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094" w:rsidP="00FD3D55" w:rsidRDefault="0005489B" w14:paraId="30FC507C" w14:textId="57185A35">
      <w:pPr>
        <w:pStyle w:val="Heading1"/>
        <w:jc w:val="left"/>
        <w:rPr>
          <w:sz w:val="36"/>
          <w:szCs w:val="36"/>
        </w:rPr>
      </w:pPr>
      <w:r>
        <w:rPr>
          <w:sz w:val="36"/>
          <w:szCs w:val="36"/>
        </w:rPr>
        <w:t>Programme Proposal</w:t>
      </w:r>
      <w:r w:rsidR="00721094">
        <w:rPr>
          <w:sz w:val="36"/>
          <w:szCs w:val="36"/>
        </w:rPr>
        <w:t xml:space="preserve"> Form</w:t>
      </w:r>
    </w:p>
    <w:p w:rsidR="00484F76" w:rsidP="00484F76" w:rsidRDefault="00484F76" w14:paraId="446BDC45" w14:textId="2ED160B4"/>
    <w:p w:rsidR="00F72939" w:rsidP="00F72939" w:rsidRDefault="00F72939" w14:paraId="1F0F1834" w14:textId="77777777">
      <w:pPr>
        <w:spacing w:after="0"/>
        <w:rPr>
          <w:b w:val="0"/>
          <w:color w:val="auto"/>
        </w:rPr>
      </w:pPr>
      <w:r>
        <w:rPr>
          <w:b w:val="0"/>
          <w:color w:val="auto"/>
        </w:rPr>
        <w:t>This form is for n</w:t>
      </w:r>
      <w:r w:rsidRPr="00F72939">
        <w:rPr>
          <w:color w:val="auto"/>
        </w:rPr>
        <w:t xml:space="preserve">ew programmes </w:t>
      </w:r>
      <w:r>
        <w:rPr>
          <w:b w:val="0"/>
          <w:color w:val="auto"/>
        </w:rPr>
        <w:t>only.</w:t>
      </w:r>
    </w:p>
    <w:p w:rsidR="00F72939" w:rsidP="00F72939" w:rsidRDefault="00F72939" w14:paraId="212032B2" w14:textId="6633422A">
      <w:pPr>
        <w:pStyle w:val="ListParagraph"/>
        <w:numPr>
          <w:ilvl w:val="0"/>
          <w:numId w:val="18"/>
        </w:numPr>
        <w:spacing w:after="0"/>
        <w:rPr>
          <w:b w:val="0"/>
          <w:color w:val="auto"/>
          <w:sz w:val="22"/>
          <w:szCs w:val="22"/>
        </w:rPr>
      </w:pPr>
      <w:r w:rsidRPr="00F72939">
        <w:rPr>
          <w:b w:val="0"/>
          <w:iCs/>
          <w:color w:val="auto"/>
          <w:sz w:val="22"/>
          <w:szCs w:val="22"/>
        </w:rPr>
        <w:t xml:space="preserve">For collaborative provision, </w:t>
      </w:r>
      <w:r w:rsidR="007873B5">
        <w:rPr>
          <w:b w:val="0"/>
          <w:iCs/>
          <w:color w:val="auto"/>
          <w:sz w:val="22"/>
          <w:szCs w:val="22"/>
        </w:rPr>
        <w:t>use this form</w:t>
      </w:r>
      <w:r w:rsidR="00DA6F44">
        <w:rPr>
          <w:b w:val="0"/>
          <w:iCs/>
          <w:color w:val="auto"/>
          <w:sz w:val="22"/>
          <w:szCs w:val="22"/>
        </w:rPr>
        <w:t xml:space="preserve"> in conjunction with </w:t>
      </w:r>
      <w:r w:rsidRPr="00F72939">
        <w:rPr>
          <w:b w:val="0"/>
          <w:iCs/>
          <w:color w:val="auto"/>
          <w:sz w:val="22"/>
          <w:szCs w:val="22"/>
        </w:rPr>
        <w:t xml:space="preserve">Section 1 in the </w:t>
      </w:r>
      <w:hyperlink w:tooltip="Collaborative-Provision-Guide" w:history="1" r:id="rId8">
        <w:r w:rsidRPr="00F72939">
          <w:rPr>
            <w:rStyle w:val="Hyperlink"/>
            <w:b w:val="0"/>
            <w:iCs/>
            <w:color w:val="1F497D" w:themeColor="text2"/>
            <w:sz w:val="22"/>
            <w:szCs w:val="22"/>
          </w:rPr>
          <w:t>Guide to managing collaborative provision</w:t>
        </w:r>
      </w:hyperlink>
      <w:r w:rsidRPr="00F72939">
        <w:rPr>
          <w:b w:val="0"/>
          <w:color w:val="auto"/>
          <w:sz w:val="22"/>
          <w:szCs w:val="22"/>
        </w:rPr>
        <w:t xml:space="preserve"> </w:t>
      </w:r>
    </w:p>
    <w:p w:rsidR="00F72939" w:rsidP="00F72939" w:rsidRDefault="00F72939" w14:paraId="6B45AC28" w14:textId="77777777">
      <w:pPr>
        <w:pStyle w:val="ListParagraph"/>
        <w:numPr>
          <w:ilvl w:val="0"/>
          <w:numId w:val="18"/>
        </w:numPr>
        <w:spacing w:after="0"/>
        <w:rPr>
          <w:b w:val="0"/>
          <w:color w:val="auto"/>
          <w:sz w:val="22"/>
          <w:szCs w:val="22"/>
        </w:rPr>
      </w:pPr>
      <w:r>
        <w:rPr>
          <w:b w:val="0"/>
          <w:color w:val="auto"/>
          <w:sz w:val="22"/>
          <w:szCs w:val="22"/>
        </w:rPr>
        <w:t xml:space="preserve">For Apprenticeship proposals, use the </w:t>
      </w:r>
      <w:proofErr w:type="gramStart"/>
      <w:r>
        <w:rPr>
          <w:b w:val="0"/>
          <w:color w:val="auto"/>
          <w:sz w:val="22"/>
          <w:szCs w:val="22"/>
        </w:rPr>
        <w:t>Apprenticeships</w:t>
      </w:r>
      <w:proofErr w:type="gramEnd"/>
      <w:r>
        <w:rPr>
          <w:b w:val="0"/>
          <w:color w:val="auto"/>
          <w:sz w:val="22"/>
          <w:szCs w:val="22"/>
        </w:rPr>
        <w:t xml:space="preserve"> planning form</w:t>
      </w:r>
    </w:p>
    <w:p w:rsidRPr="001C7829" w:rsidR="001C7829" w:rsidP="001C7829" w:rsidRDefault="001C7829" w14:paraId="4C82CA3B" w14:textId="77777777">
      <w:pPr>
        <w:pStyle w:val="ListParagraph"/>
        <w:spacing w:after="0"/>
        <w:rPr>
          <w:b w:val="0"/>
          <w:color w:val="auto"/>
          <w:sz w:val="22"/>
          <w:szCs w:val="22"/>
        </w:rPr>
      </w:pPr>
    </w:p>
    <w:p w:rsidRPr="00484F76" w:rsidR="00484F76" w:rsidP="00484F76" w:rsidRDefault="00484F76" w14:paraId="62D79671" w14:textId="58BFD3B1">
      <w:r>
        <w:t xml:space="preserve">This form is in three parts: </w:t>
      </w:r>
    </w:p>
    <w:p w:rsidR="00F72939" w:rsidP="008B227A" w:rsidRDefault="00F72939" w14:paraId="2810C9C3" w14:textId="2573FFC6">
      <w:pPr>
        <w:spacing w:after="0"/>
        <w:rPr>
          <w:b w:val="0"/>
          <w:color w:val="auto"/>
        </w:rPr>
      </w:pPr>
    </w:p>
    <w:p w:rsidRPr="00E6255F" w:rsidR="008B227A" w:rsidP="008B227A" w:rsidRDefault="008B227A" w14:paraId="2AAA6FDD" w14:textId="40119C43">
      <w:pPr>
        <w:spacing w:after="0"/>
        <w:rPr>
          <w:b w:val="0"/>
          <w:color w:val="auto"/>
          <w:sz w:val="22"/>
          <w:szCs w:val="22"/>
        </w:rPr>
      </w:pPr>
      <w:r w:rsidRPr="00E6255F">
        <w:rPr>
          <w:b w:val="0"/>
          <w:color w:val="auto"/>
          <w:sz w:val="22"/>
          <w:szCs w:val="22"/>
        </w:rPr>
        <w:t xml:space="preserve">The Programme Lead (or designated nominee) should complete </w:t>
      </w:r>
      <w:r w:rsidRPr="00484F76" w:rsidR="004866A6">
        <w:rPr>
          <w:color w:val="auto"/>
          <w:sz w:val="22"/>
          <w:szCs w:val="22"/>
          <w:u w:val="single"/>
          <w:shd w:val="clear" w:color="auto" w:fill="FFC000"/>
        </w:rPr>
        <w:t>Section A</w:t>
      </w:r>
      <w:r w:rsidR="004866A6">
        <w:rPr>
          <w:b w:val="0"/>
          <w:color w:val="auto"/>
          <w:sz w:val="22"/>
          <w:szCs w:val="22"/>
        </w:rPr>
        <w:t xml:space="preserve"> of </w:t>
      </w:r>
      <w:r w:rsidRPr="00E6255F">
        <w:rPr>
          <w:b w:val="0"/>
          <w:color w:val="auto"/>
          <w:sz w:val="22"/>
          <w:szCs w:val="22"/>
        </w:rPr>
        <w:t>this form to outline and evaluate the proposal for all new progr</w:t>
      </w:r>
      <w:r w:rsidR="009B2F12">
        <w:rPr>
          <w:b w:val="0"/>
          <w:color w:val="auto"/>
          <w:sz w:val="22"/>
          <w:szCs w:val="22"/>
        </w:rPr>
        <w:t>ammes</w:t>
      </w:r>
      <w:r w:rsidRPr="00E6255F">
        <w:rPr>
          <w:b w:val="0"/>
          <w:color w:val="auto"/>
          <w:sz w:val="22"/>
          <w:szCs w:val="22"/>
        </w:rPr>
        <w:t xml:space="preserve">. </w:t>
      </w:r>
      <w:r w:rsidRPr="00E6255F" w:rsidR="004D2BC3">
        <w:rPr>
          <w:b w:val="0"/>
          <w:color w:val="auto"/>
          <w:sz w:val="22"/>
          <w:szCs w:val="22"/>
        </w:rPr>
        <w:t xml:space="preserve">Financial viability must be considered; consult your Director </w:t>
      </w:r>
      <w:r w:rsidRPr="00E6255F" w:rsidR="001E4884">
        <w:rPr>
          <w:b w:val="0"/>
          <w:color w:val="auto"/>
          <w:sz w:val="22"/>
          <w:szCs w:val="22"/>
        </w:rPr>
        <w:t xml:space="preserve">of Faculty </w:t>
      </w:r>
      <w:r w:rsidRPr="00E6255F" w:rsidR="004D2BC3">
        <w:rPr>
          <w:b w:val="0"/>
          <w:color w:val="auto"/>
          <w:sz w:val="22"/>
          <w:szCs w:val="22"/>
        </w:rPr>
        <w:t>Operations/Finance Partner for assistance with this. A</w:t>
      </w:r>
      <w:r w:rsidRPr="00E6255F" w:rsidR="00C63074">
        <w:rPr>
          <w:b w:val="0"/>
          <w:color w:val="auto"/>
          <w:sz w:val="22"/>
          <w:szCs w:val="22"/>
        </w:rPr>
        <w:t>n example</w:t>
      </w:r>
      <w:r w:rsidRPr="00E6255F" w:rsidR="004D2BC3">
        <w:rPr>
          <w:b w:val="0"/>
          <w:color w:val="auto"/>
          <w:sz w:val="22"/>
          <w:szCs w:val="22"/>
        </w:rPr>
        <w:t xml:space="preserve"> template fo</w:t>
      </w:r>
      <w:r w:rsidRPr="00E6255F" w:rsidR="00C95600">
        <w:rPr>
          <w:b w:val="0"/>
          <w:color w:val="auto"/>
          <w:sz w:val="22"/>
          <w:szCs w:val="22"/>
        </w:rPr>
        <w:t xml:space="preserve">r this is available if required; this is provided in the </w:t>
      </w:r>
      <w:hyperlink w:history="1" r:id="rId9">
        <w:r w:rsidRPr="00E373F8" w:rsidR="00E373F8">
          <w:rPr>
            <w:rStyle w:val="Hyperlink"/>
            <w:b w:val="0"/>
            <w:bCs/>
            <w:sz w:val="22"/>
            <w:szCs w:val="18"/>
          </w:rPr>
          <w:t>Programme approval and management Gu</w:t>
        </w:r>
        <w:r w:rsidRPr="00E373F8" w:rsidR="00E373F8">
          <w:rPr>
            <w:rStyle w:val="Hyperlink"/>
            <w:b w:val="0"/>
            <w:bCs/>
            <w:sz w:val="22"/>
            <w:szCs w:val="18"/>
          </w:rPr>
          <w:t>i</w:t>
        </w:r>
        <w:r w:rsidRPr="00E373F8" w:rsidR="00E373F8">
          <w:rPr>
            <w:rStyle w:val="Hyperlink"/>
            <w:b w:val="0"/>
            <w:bCs/>
            <w:sz w:val="22"/>
            <w:szCs w:val="18"/>
          </w:rPr>
          <w:t>dance and forms section</w:t>
        </w:r>
      </w:hyperlink>
      <w:r w:rsidRPr="00E373F8" w:rsidR="00E373F8">
        <w:rPr>
          <w:b w:val="0"/>
          <w:bCs/>
          <w:sz w:val="22"/>
          <w:szCs w:val="18"/>
        </w:rPr>
        <w:t>.</w:t>
      </w:r>
    </w:p>
    <w:p w:rsidRPr="00E6255F" w:rsidR="008B227A" w:rsidP="008B227A" w:rsidRDefault="008B227A" w14:paraId="596827F2" w14:textId="77777777">
      <w:pPr>
        <w:spacing w:after="0"/>
        <w:rPr>
          <w:b w:val="0"/>
          <w:color w:val="auto"/>
          <w:sz w:val="22"/>
          <w:szCs w:val="22"/>
        </w:rPr>
      </w:pPr>
    </w:p>
    <w:p w:rsidRPr="00F72939" w:rsidR="00F72939" w:rsidP="008B227A" w:rsidRDefault="00F72939" w14:paraId="13C24A7A" w14:textId="3FABA7FF">
      <w:pPr>
        <w:spacing w:after="0"/>
        <w:rPr>
          <w:color w:val="auto"/>
          <w:sz w:val="22"/>
          <w:szCs w:val="22"/>
        </w:rPr>
      </w:pPr>
      <w:r w:rsidRPr="00F72939">
        <w:rPr>
          <w:color w:val="auto"/>
          <w:sz w:val="22"/>
          <w:szCs w:val="22"/>
        </w:rPr>
        <w:t>Only Section A needs to go the Faculty</w:t>
      </w:r>
      <w:r w:rsidR="001330EB">
        <w:rPr>
          <w:color w:val="auto"/>
          <w:sz w:val="22"/>
          <w:szCs w:val="22"/>
        </w:rPr>
        <w:t xml:space="preserve"> Leadership Board/</w:t>
      </w:r>
      <w:r w:rsidRPr="00F72939">
        <w:rPr>
          <w:color w:val="auto"/>
          <w:sz w:val="22"/>
          <w:szCs w:val="22"/>
        </w:rPr>
        <w:t>Executive Committee for consideration.</w:t>
      </w:r>
    </w:p>
    <w:p w:rsidRPr="00E6255F" w:rsidR="008B227A" w:rsidP="008B227A" w:rsidRDefault="004D2BC3" w14:paraId="67DC6907" w14:textId="29255CE5">
      <w:pPr>
        <w:spacing w:after="0"/>
        <w:rPr>
          <w:b w:val="0"/>
          <w:color w:val="auto"/>
          <w:sz w:val="22"/>
          <w:szCs w:val="22"/>
        </w:rPr>
      </w:pPr>
      <w:r w:rsidRPr="00E6255F">
        <w:rPr>
          <w:b w:val="0"/>
          <w:color w:val="auto"/>
          <w:sz w:val="22"/>
          <w:szCs w:val="22"/>
        </w:rPr>
        <w:t>Send t</w:t>
      </w:r>
      <w:r w:rsidR="00F72939">
        <w:rPr>
          <w:b w:val="0"/>
          <w:color w:val="auto"/>
          <w:sz w:val="22"/>
          <w:szCs w:val="22"/>
        </w:rPr>
        <w:t>he completed programme proposal</w:t>
      </w:r>
      <w:r w:rsidRPr="00E6255F">
        <w:rPr>
          <w:b w:val="0"/>
          <w:color w:val="auto"/>
          <w:sz w:val="22"/>
          <w:szCs w:val="22"/>
        </w:rPr>
        <w:t xml:space="preserve"> form </w:t>
      </w:r>
      <w:r w:rsidRPr="00E6255F" w:rsidR="009A731B">
        <w:rPr>
          <w:b w:val="0"/>
          <w:color w:val="auto"/>
          <w:sz w:val="22"/>
          <w:szCs w:val="22"/>
        </w:rPr>
        <w:t>together with your</w:t>
      </w:r>
      <w:r w:rsidRPr="00E6255F" w:rsidR="008B227A">
        <w:rPr>
          <w:b w:val="0"/>
          <w:color w:val="auto"/>
          <w:sz w:val="22"/>
          <w:szCs w:val="22"/>
        </w:rPr>
        <w:t xml:space="preserve"> financial viability </w:t>
      </w:r>
      <w:r w:rsidRPr="00E6255F">
        <w:rPr>
          <w:b w:val="0"/>
          <w:color w:val="auto"/>
          <w:sz w:val="22"/>
          <w:szCs w:val="22"/>
        </w:rPr>
        <w:t xml:space="preserve">form to the Head of </w:t>
      </w:r>
      <w:r w:rsidRPr="00E6255F" w:rsidR="008B227A">
        <w:rPr>
          <w:b w:val="0"/>
          <w:color w:val="auto"/>
          <w:sz w:val="22"/>
          <w:szCs w:val="22"/>
        </w:rPr>
        <w:t xml:space="preserve">School/Department who will take it to the Faculty </w:t>
      </w:r>
      <w:r w:rsidR="001330EB">
        <w:rPr>
          <w:b w:val="0"/>
          <w:color w:val="auto"/>
          <w:sz w:val="22"/>
          <w:szCs w:val="22"/>
        </w:rPr>
        <w:t>Leadership Board/</w:t>
      </w:r>
      <w:r w:rsidRPr="00E6255F" w:rsidR="008B227A">
        <w:rPr>
          <w:b w:val="0"/>
          <w:color w:val="auto"/>
          <w:sz w:val="22"/>
          <w:szCs w:val="22"/>
        </w:rPr>
        <w:t xml:space="preserve">Executive </w:t>
      </w:r>
      <w:r w:rsidR="001330EB">
        <w:rPr>
          <w:b w:val="0"/>
          <w:color w:val="auto"/>
          <w:sz w:val="22"/>
          <w:szCs w:val="22"/>
        </w:rPr>
        <w:t xml:space="preserve">Committee </w:t>
      </w:r>
      <w:r w:rsidRPr="00E6255F" w:rsidR="008B227A">
        <w:rPr>
          <w:b w:val="0"/>
          <w:color w:val="auto"/>
          <w:sz w:val="22"/>
          <w:szCs w:val="22"/>
        </w:rPr>
        <w:t>for approval.</w:t>
      </w:r>
    </w:p>
    <w:p w:rsidRPr="00E6255F" w:rsidR="00E6255F" w:rsidP="008B227A" w:rsidRDefault="00E6255F" w14:paraId="31FB696D" w14:textId="17EAEBC5">
      <w:pPr>
        <w:spacing w:after="0"/>
        <w:rPr>
          <w:b w:val="0"/>
          <w:color w:val="auto"/>
          <w:sz w:val="22"/>
          <w:szCs w:val="22"/>
        </w:rPr>
      </w:pPr>
    </w:p>
    <w:p w:rsidRPr="00E6255F" w:rsidR="00256DD6" w:rsidP="00256DD6" w:rsidRDefault="004D2BC3" w14:paraId="0D8BA8B6" w14:textId="7581018F">
      <w:pPr>
        <w:spacing w:after="0"/>
        <w:rPr>
          <w:b w:val="0"/>
          <w:color w:val="auto"/>
          <w:sz w:val="22"/>
          <w:szCs w:val="22"/>
        </w:rPr>
      </w:pPr>
      <w:r w:rsidRPr="00E6255F">
        <w:rPr>
          <w:b w:val="0"/>
          <w:color w:val="auto"/>
          <w:sz w:val="22"/>
          <w:szCs w:val="22"/>
        </w:rPr>
        <w:t xml:space="preserve">The programme planning form </w:t>
      </w:r>
      <w:r w:rsidRPr="00E6255F" w:rsidR="00256DD6">
        <w:rPr>
          <w:b w:val="0"/>
          <w:color w:val="auto"/>
          <w:sz w:val="22"/>
          <w:szCs w:val="22"/>
        </w:rPr>
        <w:t xml:space="preserve">will then need to be </w:t>
      </w:r>
      <w:r w:rsidR="00B40E76">
        <w:rPr>
          <w:b w:val="0"/>
          <w:color w:val="auto"/>
          <w:sz w:val="22"/>
          <w:szCs w:val="22"/>
        </w:rPr>
        <w:t>noted</w:t>
      </w:r>
      <w:r w:rsidRPr="00E6255F" w:rsidR="00256DD6">
        <w:rPr>
          <w:b w:val="0"/>
          <w:color w:val="auto"/>
          <w:sz w:val="22"/>
          <w:szCs w:val="22"/>
        </w:rPr>
        <w:t xml:space="preserve"> by the following:  </w:t>
      </w:r>
    </w:p>
    <w:p w:rsidRPr="00E6255F" w:rsidR="00256DD6" w:rsidP="00256DD6" w:rsidRDefault="00256DD6" w14:paraId="41D416A6" w14:textId="77777777">
      <w:pPr>
        <w:spacing w:after="0"/>
        <w:rPr>
          <w:b w:val="0"/>
          <w:color w:val="auto"/>
          <w:sz w:val="22"/>
          <w:szCs w:val="22"/>
        </w:rPr>
      </w:pPr>
      <w:r w:rsidRPr="00E6255F">
        <w:rPr>
          <w:b w:val="0"/>
          <w:color w:val="auto"/>
          <w:sz w:val="22"/>
          <w:szCs w:val="22"/>
        </w:rPr>
        <w:t>•</w:t>
      </w:r>
      <w:r w:rsidRPr="00E6255F">
        <w:rPr>
          <w:b w:val="0"/>
          <w:color w:val="auto"/>
          <w:sz w:val="22"/>
          <w:szCs w:val="22"/>
        </w:rPr>
        <w:tab/>
        <w:t>Relevant Programme Management Board (PMB) (or PMB chair’s action) or equivalent</w:t>
      </w:r>
    </w:p>
    <w:p w:rsidRPr="00E6255F" w:rsidR="00256DD6" w:rsidP="00256DD6" w:rsidRDefault="00256DD6" w14:paraId="0075B18E" w14:textId="04E8B00A">
      <w:pPr>
        <w:spacing w:after="0"/>
        <w:rPr>
          <w:b w:val="0"/>
          <w:color w:val="auto"/>
          <w:sz w:val="22"/>
          <w:szCs w:val="22"/>
        </w:rPr>
      </w:pPr>
      <w:r w:rsidRPr="00E6255F">
        <w:rPr>
          <w:b w:val="0"/>
          <w:color w:val="auto"/>
          <w:sz w:val="22"/>
          <w:szCs w:val="22"/>
        </w:rPr>
        <w:t>•</w:t>
      </w:r>
      <w:r w:rsidRPr="00E6255F">
        <w:rPr>
          <w:b w:val="0"/>
          <w:color w:val="auto"/>
          <w:sz w:val="22"/>
          <w:szCs w:val="22"/>
        </w:rPr>
        <w:tab/>
        <w:t>Faculty Development and Review Committee (DARC)</w:t>
      </w:r>
      <w:r w:rsidRPr="00E6255F" w:rsidR="004D2BC3">
        <w:rPr>
          <w:b w:val="0"/>
          <w:color w:val="auto"/>
          <w:sz w:val="22"/>
          <w:szCs w:val="22"/>
        </w:rPr>
        <w:t xml:space="preserve"> or equivalent</w:t>
      </w:r>
    </w:p>
    <w:p w:rsidRPr="00E6255F" w:rsidR="00256DD6" w:rsidP="00256DD6" w:rsidRDefault="00256DD6" w14:paraId="3E29407F" w14:textId="77777777">
      <w:pPr>
        <w:spacing w:after="0"/>
        <w:rPr>
          <w:b w:val="0"/>
          <w:color w:val="auto"/>
          <w:sz w:val="22"/>
          <w:szCs w:val="22"/>
        </w:rPr>
      </w:pPr>
    </w:p>
    <w:p w:rsidRPr="00E6255F" w:rsidR="00256DD6" w:rsidP="00256DD6" w:rsidRDefault="00256DD6" w14:paraId="18D68732" w14:textId="76F23866">
      <w:pPr>
        <w:spacing w:after="0"/>
        <w:rPr>
          <w:b w:val="0"/>
          <w:color w:val="auto"/>
          <w:sz w:val="22"/>
          <w:szCs w:val="22"/>
        </w:rPr>
      </w:pPr>
      <w:r w:rsidRPr="00E6255F">
        <w:rPr>
          <w:b w:val="0"/>
          <w:color w:val="auto"/>
          <w:sz w:val="22"/>
          <w:szCs w:val="22"/>
        </w:rPr>
        <w:t xml:space="preserve">If </w:t>
      </w:r>
      <w:r w:rsidR="00B40E76">
        <w:rPr>
          <w:b w:val="0"/>
          <w:color w:val="auto"/>
          <w:sz w:val="22"/>
          <w:szCs w:val="22"/>
        </w:rPr>
        <w:t>approved by the FLB/FEC</w:t>
      </w:r>
      <w:r w:rsidRPr="00E6255F" w:rsidR="009F37DE">
        <w:rPr>
          <w:b w:val="0"/>
          <w:color w:val="auto"/>
          <w:sz w:val="22"/>
          <w:szCs w:val="22"/>
        </w:rPr>
        <w:t xml:space="preserve">, </w:t>
      </w:r>
      <w:r w:rsidR="001330EB">
        <w:rPr>
          <w:b w:val="0"/>
          <w:color w:val="auto"/>
          <w:sz w:val="22"/>
          <w:szCs w:val="22"/>
        </w:rPr>
        <w:t>the form must be submitted to</w:t>
      </w:r>
      <w:r w:rsidRPr="00E6255F">
        <w:rPr>
          <w:b w:val="0"/>
          <w:color w:val="auto"/>
          <w:sz w:val="22"/>
          <w:szCs w:val="22"/>
        </w:rPr>
        <w:t xml:space="preserve"> </w:t>
      </w:r>
      <w:r w:rsidR="001330EB">
        <w:rPr>
          <w:b w:val="0"/>
          <w:color w:val="auto"/>
          <w:sz w:val="22"/>
          <w:szCs w:val="22"/>
        </w:rPr>
        <w:t>the Academic Portfolio Strategy Committee</w:t>
      </w:r>
      <w:r w:rsidRPr="00E6255F">
        <w:rPr>
          <w:b w:val="0"/>
          <w:color w:val="auto"/>
          <w:sz w:val="22"/>
          <w:szCs w:val="22"/>
        </w:rPr>
        <w:t xml:space="preserve"> </w:t>
      </w:r>
      <w:r w:rsidR="00B40E76">
        <w:rPr>
          <w:b w:val="0"/>
          <w:color w:val="auto"/>
          <w:sz w:val="22"/>
          <w:szCs w:val="22"/>
        </w:rPr>
        <w:t>for university approval</w:t>
      </w:r>
      <w:r w:rsidRPr="00E6255F">
        <w:rPr>
          <w:b w:val="0"/>
          <w:color w:val="auto"/>
          <w:sz w:val="22"/>
          <w:szCs w:val="22"/>
        </w:rPr>
        <w:t>.</w:t>
      </w:r>
      <w:r w:rsidR="00B905DC">
        <w:rPr>
          <w:b w:val="0"/>
          <w:color w:val="auto"/>
          <w:sz w:val="22"/>
          <w:szCs w:val="22"/>
        </w:rPr>
        <w:t xml:space="preserve"> Please send to </w:t>
      </w:r>
      <w:hyperlink w:history="1" r:id="rId10">
        <w:r w:rsidRPr="003853B6" w:rsidR="00B905DC">
          <w:rPr>
            <w:rStyle w:val="Hyperlink"/>
            <w:b w:val="0"/>
            <w:sz w:val="22"/>
            <w:szCs w:val="22"/>
          </w:rPr>
          <w:t>slloyd@dmu.ac.uk</w:t>
        </w:r>
      </w:hyperlink>
      <w:r w:rsidR="00B905DC">
        <w:rPr>
          <w:b w:val="0"/>
          <w:color w:val="auto"/>
          <w:sz w:val="22"/>
          <w:szCs w:val="22"/>
        </w:rPr>
        <w:t xml:space="preserve"> </w:t>
      </w:r>
    </w:p>
    <w:p w:rsidR="009B2F12" w:rsidP="00555D2E" w:rsidRDefault="009B2F12" w14:paraId="67815394" w14:textId="23357E10">
      <w:pPr>
        <w:spacing w:after="0"/>
        <w:rPr>
          <w:b w:val="0"/>
          <w:color w:val="auto"/>
          <w:sz w:val="22"/>
          <w:szCs w:val="22"/>
        </w:rPr>
      </w:pPr>
    </w:p>
    <w:p w:rsidR="009B2F12" w:rsidP="00555D2E" w:rsidRDefault="009B2F12" w14:paraId="15BCE685" w14:textId="54BC9DC6">
      <w:pPr>
        <w:spacing w:after="0"/>
        <w:rPr>
          <w:b w:val="0"/>
          <w:color w:val="auto"/>
          <w:sz w:val="22"/>
          <w:szCs w:val="22"/>
        </w:rPr>
      </w:pPr>
      <w:r>
        <w:rPr>
          <w:b w:val="0"/>
          <w:color w:val="auto"/>
          <w:sz w:val="22"/>
          <w:szCs w:val="22"/>
        </w:rPr>
        <w:t xml:space="preserve">Following </w:t>
      </w:r>
      <w:r w:rsidR="001330EB">
        <w:rPr>
          <w:b w:val="0"/>
          <w:color w:val="auto"/>
          <w:sz w:val="22"/>
          <w:szCs w:val="22"/>
        </w:rPr>
        <w:t>FLB/</w:t>
      </w:r>
      <w:r>
        <w:rPr>
          <w:b w:val="0"/>
          <w:color w:val="auto"/>
          <w:sz w:val="22"/>
          <w:szCs w:val="22"/>
        </w:rPr>
        <w:t>FEC approval, the following stakeholders should be sent a copy of the form:</w:t>
      </w:r>
    </w:p>
    <w:p w:rsidR="009B2F12" w:rsidP="00555D2E" w:rsidRDefault="009B2F12" w14:paraId="4F14D4A7" w14:textId="1BC49071">
      <w:pPr>
        <w:spacing w:after="0"/>
        <w:rPr>
          <w:b w:val="0"/>
          <w:color w:val="auto"/>
          <w:sz w:val="22"/>
          <w:szCs w:val="22"/>
        </w:rPr>
      </w:pPr>
    </w:p>
    <w:p w:rsidR="009B2F12" w:rsidP="009B2F12" w:rsidRDefault="009B2F12" w14:paraId="5EE60F5F" w14:textId="51A012FE">
      <w:pPr>
        <w:pStyle w:val="ListParagraph"/>
        <w:numPr>
          <w:ilvl w:val="0"/>
          <w:numId w:val="13"/>
        </w:numPr>
        <w:spacing w:after="0"/>
        <w:rPr>
          <w:b w:val="0"/>
          <w:color w:val="auto"/>
          <w:sz w:val="22"/>
          <w:szCs w:val="22"/>
        </w:rPr>
      </w:pPr>
      <w:r>
        <w:rPr>
          <w:b w:val="0"/>
          <w:color w:val="auto"/>
          <w:sz w:val="22"/>
          <w:szCs w:val="22"/>
        </w:rPr>
        <w:t>Student Finance and Welfare Manager (Amar Basra-Holmes)</w:t>
      </w:r>
    </w:p>
    <w:p w:rsidR="009B2F12" w:rsidP="009B2F12" w:rsidRDefault="009B2F12" w14:paraId="05058354" w14:textId="3EE0765E">
      <w:pPr>
        <w:pStyle w:val="ListParagraph"/>
        <w:numPr>
          <w:ilvl w:val="0"/>
          <w:numId w:val="13"/>
        </w:numPr>
        <w:spacing w:after="0"/>
        <w:rPr>
          <w:b w:val="0"/>
          <w:color w:val="auto"/>
          <w:sz w:val="22"/>
          <w:szCs w:val="22"/>
        </w:rPr>
      </w:pPr>
      <w:r>
        <w:rPr>
          <w:b w:val="0"/>
          <w:color w:val="auto"/>
          <w:sz w:val="22"/>
          <w:szCs w:val="22"/>
        </w:rPr>
        <w:t>Income Manager (Matt Leydon)</w:t>
      </w:r>
    </w:p>
    <w:p w:rsidR="009B2F12" w:rsidP="009B2F12" w:rsidRDefault="009B2F12" w14:paraId="4429BDE1" w14:textId="4B06AFC8">
      <w:pPr>
        <w:pStyle w:val="ListParagraph"/>
        <w:numPr>
          <w:ilvl w:val="0"/>
          <w:numId w:val="13"/>
        </w:numPr>
        <w:spacing w:after="0"/>
        <w:rPr>
          <w:b w:val="0"/>
          <w:color w:val="auto"/>
          <w:sz w:val="22"/>
          <w:szCs w:val="22"/>
        </w:rPr>
      </w:pPr>
      <w:r>
        <w:rPr>
          <w:b w:val="0"/>
          <w:color w:val="auto"/>
          <w:sz w:val="22"/>
          <w:szCs w:val="22"/>
        </w:rPr>
        <w:t>Admissions Managers – Projects and Training/Admissions Manager UG/Admissions Manager PG and Faculty Admissions Manager</w:t>
      </w:r>
    </w:p>
    <w:p w:rsidR="009B2F12" w:rsidP="009B2F12" w:rsidRDefault="009B2F12" w14:paraId="5A927B86" w14:textId="2E31083F">
      <w:pPr>
        <w:pStyle w:val="ListParagraph"/>
        <w:numPr>
          <w:ilvl w:val="0"/>
          <w:numId w:val="13"/>
        </w:numPr>
        <w:spacing w:after="0"/>
        <w:rPr>
          <w:b w:val="0"/>
          <w:color w:val="auto"/>
          <w:sz w:val="22"/>
          <w:szCs w:val="22"/>
        </w:rPr>
      </w:pPr>
      <w:r>
        <w:rPr>
          <w:b w:val="0"/>
          <w:color w:val="auto"/>
          <w:sz w:val="22"/>
          <w:szCs w:val="22"/>
        </w:rPr>
        <w:t>Faculty Administration Manager</w:t>
      </w:r>
    </w:p>
    <w:p w:rsidRPr="009B2F12" w:rsidR="009B2F12" w:rsidP="009B2F12" w:rsidRDefault="009B2F12" w14:paraId="2A163700" w14:textId="7FA05D14">
      <w:pPr>
        <w:pStyle w:val="ListParagraph"/>
        <w:numPr>
          <w:ilvl w:val="0"/>
          <w:numId w:val="13"/>
        </w:numPr>
        <w:spacing w:after="0"/>
        <w:rPr>
          <w:b w:val="0"/>
          <w:color w:val="auto"/>
          <w:sz w:val="22"/>
          <w:szCs w:val="22"/>
        </w:rPr>
      </w:pPr>
      <w:r>
        <w:rPr>
          <w:b w:val="0"/>
          <w:color w:val="auto"/>
          <w:sz w:val="22"/>
          <w:szCs w:val="22"/>
        </w:rPr>
        <w:t>Faculty Marcomms Manager</w:t>
      </w:r>
    </w:p>
    <w:p w:rsidR="001A4D7E" w:rsidP="00CF6339" w:rsidRDefault="001A4D7E" w14:paraId="78944D20" w14:textId="73E5CB00">
      <w:pPr>
        <w:spacing w:after="0"/>
        <w:jc w:val="center"/>
        <w:rPr>
          <w:b w:val="0"/>
          <w:color w:val="auto"/>
        </w:rPr>
      </w:pPr>
    </w:p>
    <w:p w:rsidRPr="00AF6CA7" w:rsidR="003B5B2C" w:rsidP="0018090F" w:rsidRDefault="0018090F" w14:paraId="2848394D" w14:textId="3F3DF7A9">
      <w:pPr>
        <w:spacing w:after="0"/>
        <w:rPr>
          <w:b w:val="0"/>
          <w:color w:val="auto"/>
          <w:sz w:val="22"/>
          <w:szCs w:val="22"/>
        </w:rPr>
      </w:pPr>
      <w:r w:rsidRPr="00AF6CA7">
        <w:rPr>
          <w:b w:val="0"/>
          <w:color w:val="auto"/>
          <w:sz w:val="22"/>
          <w:szCs w:val="22"/>
        </w:rPr>
        <w:t xml:space="preserve">Programme proposal may be referred back at any point, for further clarification and subsequent </w:t>
      </w:r>
      <w:r w:rsidRPr="00AF6CA7" w:rsidR="00E6255F">
        <w:rPr>
          <w:b w:val="0"/>
          <w:color w:val="auto"/>
          <w:sz w:val="22"/>
          <w:szCs w:val="22"/>
        </w:rPr>
        <w:t>resubmission.</w:t>
      </w:r>
    </w:p>
    <w:p w:rsidRPr="00AF6CA7" w:rsidR="009B2F12" w:rsidP="0018090F" w:rsidRDefault="009B2F12" w14:paraId="0AB52E5D" w14:textId="6502EE8D">
      <w:pPr>
        <w:spacing w:after="0"/>
        <w:rPr>
          <w:b w:val="0"/>
          <w:color w:val="auto"/>
          <w:sz w:val="22"/>
          <w:szCs w:val="22"/>
        </w:rPr>
      </w:pPr>
    </w:p>
    <w:p w:rsidRPr="00AF6CA7" w:rsidR="009B2F12" w:rsidP="0018090F" w:rsidRDefault="00BE07EC" w14:paraId="3C867D80" w14:textId="74D552BF">
      <w:pPr>
        <w:spacing w:after="0"/>
        <w:rPr>
          <w:b w:val="0"/>
          <w:color w:val="auto"/>
          <w:sz w:val="22"/>
          <w:szCs w:val="22"/>
        </w:rPr>
      </w:pPr>
      <w:r w:rsidRPr="00AF6CA7">
        <w:rPr>
          <w:b w:val="0"/>
          <w:color w:val="auto"/>
          <w:sz w:val="22"/>
          <w:szCs w:val="22"/>
        </w:rPr>
        <w:t xml:space="preserve">Once </w:t>
      </w:r>
      <w:r w:rsidR="001330EB">
        <w:rPr>
          <w:b w:val="0"/>
          <w:color w:val="auto"/>
          <w:sz w:val="22"/>
          <w:szCs w:val="22"/>
        </w:rPr>
        <w:t>FLB/</w:t>
      </w:r>
      <w:r w:rsidRPr="00AF6CA7">
        <w:rPr>
          <w:b w:val="0"/>
          <w:color w:val="auto"/>
          <w:sz w:val="22"/>
          <w:szCs w:val="22"/>
        </w:rPr>
        <w:t>FEC approval has taken pla</w:t>
      </w:r>
      <w:r w:rsidRPr="00AF6CA7" w:rsidR="005C7144">
        <w:rPr>
          <w:b w:val="0"/>
          <w:color w:val="auto"/>
          <w:sz w:val="22"/>
          <w:szCs w:val="22"/>
        </w:rPr>
        <w:t>ce, further details will be require</w:t>
      </w:r>
      <w:r w:rsidRPr="00AF6CA7" w:rsidR="005541EF">
        <w:rPr>
          <w:b w:val="0"/>
          <w:color w:val="auto"/>
          <w:sz w:val="22"/>
          <w:szCs w:val="22"/>
        </w:rPr>
        <w:t>d</w:t>
      </w:r>
      <w:r w:rsidRPr="00AF6CA7">
        <w:rPr>
          <w:b w:val="0"/>
          <w:color w:val="auto"/>
          <w:sz w:val="22"/>
          <w:szCs w:val="22"/>
        </w:rPr>
        <w:t xml:space="preserve"> by the </w:t>
      </w:r>
      <w:r w:rsidRPr="00AF6CA7" w:rsidR="00484F76">
        <w:rPr>
          <w:b w:val="0"/>
          <w:color w:val="auto"/>
          <w:sz w:val="22"/>
          <w:szCs w:val="22"/>
        </w:rPr>
        <w:t>relevant registration team</w:t>
      </w:r>
      <w:r w:rsidRPr="00AF6CA7">
        <w:rPr>
          <w:b w:val="0"/>
          <w:color w:val="auto"/>
          <w:sz w:val="22"/>
          <w:szCs w:val="22"/>
        </w:rPr>
        <w:t xml:space="preserve"> to set the programme up on SAP, </w:t>
      </w:r>
      <w:r w:rsidRPr="00AF6CA7" w:rsidR="00484F76">
        <w:rPr>
          <w:b w:val="0"/>
          <w:color w:val="auto"/>
          <w:sz w:val="22"/>
          <w:szCs w:val="22"/>
        </w:rPr>
        <w:t xml:space="preserve">at this point the Programme Lead (or designated nominee) will be asked to complete </w:t>
      </w:r>
      <w:r w:rsidRPr="00AF6CA7" w:rsidR="004866A6">
        <w:rPr>
          <w:color w:val="auto"/>
          <w:sz w:val="22"/>
          <w:szCs w:val="22"/>
          <w:u w:val="single"/>
          <w:shd w:val="clear" w:color="auto" w:fill="FFC000"/>
        </w:rPr>
        <w:t>Section B</w:t>
      </w:r>
      <w:r w:rsidRPr="00AF6CA7">
        <w:rPr>
          <w:b w:val="0"/>
          <w:color w:val="auto"/>
          <w:sz w:val="22"/>
          <w:szCs w:val="22"/>
        </w:rPr>
        <w:t>.</w:t>
      </w:r>
    </w:p>
    <w:p w:rsidRPr="00AF6CA7" w:rsidR="00484F76" w:rsidP="0018090F" w:rsidRDefault="00484F76" w14:paraId="6744AF05" w14:textId="50FB3F29">
      <w:pPr>
        <w:spacing w:after="0"/>
        <w:rPr>
          <w:b w:val="0"/>
          <w:color w:val="auto"/>
          <w:sz w:val="22"/>
          <w:szCs w:val="22"/>
        </w:rPr>
      </w:pPr>
    </w:p>
    <w:p w:rsidRPr="00AF6CA7" w:rsidR="00484F76" w:rsidP="0018090F" w:rsidRDefault="00484F76" w14:paraId="51B2FAC2" w14:textId="388E1165">
      <w:pPr>
        <w:spacing w:after="0"/>
        <w:rPr>
          <w:b w:val="0"/>
          <w:color w:val="auto"/>
          <w:sz w:val="22"/>
          <w:szCs w:val="22"/>
        </w:rPr>
      </w:pPr>
      <w:r w:rsidRPr="00AF6CA7">
        <w:rPr>
          <w:color w:val="auto"/>
          <w:sz w:val="22"/>
          <w:szCs w:val="22"/>
          <w:u w:val="single"/>
          <w:shd w:val="clear" w:color="auto" w:fill="FFC000"/>
        </w:rPr>
        <w:t>Section C</w:t>
      </w:r>
      <w:r w:rsidRPr="00AF6CA7">
        <w:rPr>
          <w:b w:val="0"/>
          <w:color w:val="auto"/>
          <w:sz w:val="22"/>
          <w:szCs w:val="22"/>
        </w:rPr>
        <w:t xml:space="preserve"> is for completion by the relevant registration team only</w:t>
      </w:r>
    </w:p>
    <w:p w:rsidR="005C7144" w:rsidP="0018090F" w:rsidRDefault="005C7144" w14:paraId="07106CB9" w14:textId="180D182C">
      <w:pPr>
        <w:spacing w:after="0"/>
        <w:rPr>
          <w:b w:val="0"/>
          <w:color w:val="auto"/>
        </w:rPr>
      </w:pPr>
    </w:p>
    <w:p w:rsidR="009B2F12" w:rsidP="0018090F" w:rsidRDefault="009B2F12" w14:paraId="26052DC2" w14:textId="7E69E28E">
      <w:pPr>
        <w:spacing w:after="0"/>
        <w:rPr>
          <w:b w:val="0"/>
          <w:color w:val="auto"/>
        </w:rPr>
      </w:pPr>
    </w:p>
    <w:p w:rsidR="009B2F12" w:rsidP="0018090F" w:rsidRDefault="009B2F12" w14:paraId="27F220E0" w14:textId="069DEC9C">
      <w:pPr>
        <w:spacing w:after="0"/>
        <w:rPr>
          <w:b w:val="0"/>
          <w:color w:val="auto"/>
        </w:rPr>
      </w:pPr>
    </w:p>
    <w:p w:rsidR="009B2F12" w:rsidP="0018090F" w:rsidRDefault="009B2F12" w14:paraId="738AC6C7" w14:textId="0EEC3516">
      <w:pPr>
        <w:spacing w:after="0"/>
        <w:rPr>
          <w:b w:val="0"/>
          <w:color w:val="auto"/>
        </w:rPr>
      </w:pPr>
    </w:p>
    <w:p w:rsidR="009B2F12" w:rsidP="0018090F" w:rsidRDefault="009B2F12" w14:paraId="16BD4005" w14:textId="6B599C8C">
      <w:pPr>
        <w:spacing w:after="0"/>
        <w:rPr>
          <w:b w:val="0"/>
          <w:color w:val="auto"/>
        </w:rPr>
      </w:pPr>
    </w:p>
    <w:p w:rsidR="009B2F12" w:rsidP="0018090F" w:rsidRDefault="009B2F12" w14:paraId="67D7A33D" w14:textId="0F320A98">
      <w:pPr>
        <w:spacing w:after="0"/>
        <w:rPr>
          <w:b w:val="0"/>
          <w:color w:val="auto"/>
        </w:rPr>
      </w:pPr>
    </w:p>
    <w:p w:rsidR="009B2F12" w:rsidP="0018090F" w:rsidRDefault="009B2F12" w14:paraId="0DCD10EF" w14:textId="1197357C">
      <w:pPr>
        <w:spacing w:after="0"/>
        <w:rPr>
          <w:b w:val="0"/>
          <w:color w:val="auto"/>
        </w:rPr>
      </w:pPr>
    </w:p>
    <w:p w:rsidR="009B2F12" w:rsidP="0018090F" w:rsidRDefault="009B2F12" w14:paraId="70EB9D73" w14:textId="19BE332D">
      <w:pPr>
        <w:spacing w:after="0"/>
        <w:rPr>
          <w:b w:val="0"/>
          <w:color w:val="auto"/>
        </w:rPr>
      </w:pPr>
    </w:p>
    <w:p w:rsidR="000F5806" w:rsidP="0018090F" w:rsidRDefault="000F5806" w14:paraId="58DB0E8E" w14:textId="4E0F6140">
      <w:pPr>
        <w:spacing w:after="0"/>
        <w:rPr>
          <w:b w:val="0"/>
          <w:color w:val="auto"/>
        </w:rPr>
      </w:pPr>
    </w:p>
    <w:p w:rsidRPr="000F5806" w:rsidR="000F5806" w:rsidP="000F5806" w:rsidRDefault="000F5806" w14:paraId="1B582799" w14:textId="77777777"/>
    <w:p w:rsidRPr="000F5806" w:rsidR="009B2F12" w:rsidP="000F5806" w:rsidRDefault="000F5806" w14:paraId="3F12BC07" w14:textId="1FF3DFC4">
      <w:pPr>
        <w:tabs>
          <w:tab w:val="left" w:pos="9444"/>
        </w:tabs>
      </w:pPr>
      <w:r>
        <w:tab/>
      </w:r>
    </w:p>
    <w:p w:rsidR="00721E5F" w:rsidP="00721E5F" w:rsidRDefault="00721E5F" w14:paraId="06A6DFCB" w14:textId="07CF9320">
      <w:pPr>
        <w:pStyle w:val="Heading1"/>
        <w:jc w:val="center"/>
        <w:rPr>
          <w:sz w:val="44"/>
        </w:rPr>
      </w:pPr>
      <w:r w:rsidRPr="00721E5F">
        <w:rPr>
          <w:sz w:val="44"/>
        </w:rPr>
        <w:lastRenderedPageBreak/>
        <w:t>Section A</w:t>
      </w:r>
      <w:r w:rsidR="00C55B2A">
        <w:rPr>
          <w:sz w:val="44"/>
        </w:rPr>
        <w:t xml:space="preserve"> - </w:t>
      </w:r>
      <w:r w:rsidRPr="00C55B2A" w:rsidR="00C55B2A">
        <w:rPr>
          <w:sz w:val="32"/>
        </w:rPr>
        <w:t>Programme Lead (or designated nominee)</w:t>
      </w:r>
    </w:p>
    <w:p w:rsidR="004866A6" w:rsidP="004866A6" w:rsidRDefault="004866A6" w14:paraId="75CEBF1A" w14:textId="145B73EF">
      <w:pPr>
        <w:spacing w:after="0"/>
        <w:rPr>
          <w:b w:val="0"/>
          <w:color w:val="auto"/>
        </w:rPr>
      </w:pPr>
      <w:r>
        <w:rPr>
          <w:b w:val="0"/>
          <w:color w:val="auto"/>
        </w:rPr>
        <w:t xml:space="preserve">** Gold fields denote information required by faculties for SAP programme setup </w:t>
      </w:r>
      <w:r w:rsidR="005541EF">
        <w:rPr>
          <w:b w:val="0"/>
          <w:color w:val="auto"/>
        </w:rPr>
        <w:t>and must be completed</w:t>
      </w:r>
    </w:p>
    <w:tbl>
      <w:tblPr>
        <w:tblpPr w:leftFromText="180" w:rightFromText="180" w:vertAnchor="page" w:horzAnchor="margin" w:tblpY="2257"/>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11"/>
        <w:gridCol w:w="17"/>
        <w:gridCol w:w="4973"/>
      </w:tblGrid>
      <w:tr w:rsidRPr="00D422E0" w:rsidR="004866A6" w:rsidTr="004866A6" w14:paraId="5DA6DE96" w14:textId="77777777">
        <w:trPr>
          <w:trHeight w:val="417"/>
        </w:trPr>
        <w:tc>
          <w:tcPr>
            <w:tcW w:w="5211" w:type="dxa"/>
            <w:shd w:val="clear" w:color="auto" w:fill="FFC000"/>
          </w:tcPr>
          <w:p w:rsidRPr="00800C3C" w:rsidR="004866A6" w:rsidP="004866A6" w:rsidRDefault="004866A6" w14:paraId="78725B32" w14:textId="77777777">
            <w:pPr>
              <w:pStyle w:val="Heading1"/>
              <w:jc w:val="left"/>
              <w:rPr>
                <w:sz w:val="24"/>
                <w:szCs w:val="24"/>
              </w:rPr>
            </w:pPr>
            <w:r w:rsidRPr="00800C3C">
              <w:rPr>
                <w:rFonts w:eastAsia="Calibri"/>
                <w:color w:val="auto"/>
                <w:sz w:val="24"/>
                <w:szCs w:val="24"/>
              </w:rPr>
              <w:t xml:space="preserve">Proposed programme </w:t>
            </w:r>
            <w:r w:rsidRPr="00800C3C">
              <w:rPr>
                <w:rStyle w:val="FootnoteReference"/>
                <w:rFonts w:eastAsia="Calibri"/>
                <w:color w:val="auto"/>
                <w:sz w:val="24"/>
                <w:szCs w:val="24"/>
              </w:rPr>
              <w:footnoteReference w:id="1"/>
            </w:r>
            <w:r w:rsidRPr="00800C3C">
              <w:rPr>
                <w:rFonts w:eastAsia="Calibri"/>
                <w:color w:val="auto"/>
                <w:sz w:val="24"/>
                <w:szCs w:val="24"/>
              </w:rPr>
              <w:t>title</w:t>
            </w:r>
          </w:p>
        </w:tc>
        <w:tc>
          <w:tcPr>
            <w:tcW w:w="4990" w:type="dxa"/>
            <w:gridSpan w:val="2"/>
            <w:shd w:val="clear" w:color="auto" w:fill="auto"/>
          </w:tcPr>
          <w:p w:rsidRPr="00D422E0" w:rsidR="004866A6" w:rsidP="004866A6" w:rsidRDefault="004866A6" w14:paraId="56217C35" w14:textId="77777777">
            <w:pPr>
              <w:pStyle w:val="Heading1"/>
              <w:jc w:val="left"/>
              <w:rPr>
                <w:sz w:val="24"/>
                <w:szCs w:val="24"/>
              </w:rPr>
            </w:pPr>
          </w:p>
        </w:tc>
      </w:tr>
      <w:tr w:rsidRPr="00D422E0" w:rsidR="004866A6" w:rsidTr="004866A6" w14:paraId="35118359" w14:textId="77777777">
        <w:trPr>
          <w:trHeight w:val="417"/>
        </w:trPr>
        <w:tc>
          <w:tcPr>
            <w:tcW w:w="5211" w:type="dxa"/>
            <w:shd w:val="clear" w:color="auto" w:fill="FFC000"/>
          </w:tcPr>
          <w:p w:rsidRPr="00800C3C" w:rsidR="004866A6" w:rsidP="004866A6" w:rsidRDefault="004866A6" w14:paraId="65B5F875" w14:textId="14F5FCCE">
            <w:pPr>
              <w:pStyle w:val="Heading1"/>
              <w:jc w:val="left"/>
              <w:rPr>
                <w:rFonts w:eastAsia="Calibri"/>
                <w:color w:val="auto"/>
                <w:sz w:val="24"/>
                <w:szCs w:val="24"/>
              </w:rPr>
            </w:pPr>
            <w:r w:rsidRPr="00800C3C">
              <w:rPr>
                <w:rFonts w:eastAsia="Calibri"/>
                <w:color w:val="auto"/>
                <w:sz w:val="24"/>
                <w:szCs w:val="24"/>
              </w:rPr>
              <w:t xml:space="preserve">Short title– </w:t>
            </w:r>
            <w:proofErr w:type="gramStart"/>
            <w:r w:rsidRPr="00800C3C" w:rsidR="00484F76">
              <w:rPr>
                <w:rFonts w:eastAsia="Calibri"/>
                <w:color w:val="auto"/>
                <w:sz w:val="24"/>
                <w:szCs w:val="24"/>
              </w:rPr>
              <w:t>40</w:t>
            </w:r>
            <w:r w:rsidR="00484F76">
              <w:rPr>
                <w:rFonts w:eastAsia="Calibri"/>
                <w:color w:val="auto"/>
                <w:sz w:val="24"/>
                <w:szCs w:val="24"/>
              </w:rPr>
              <w:t xml:space="preserve"> </w:t>
            </w:r>
            <w:r w:rsidRPr="00800C3C" w:rsidR="00484F76">
              <w:rPr>
                <w:rFonts w:eastAsia="Calibri"/>
                <w:color w:val="auto"/>
                <w:sz w:val="24"/>
                <w:szCs w:val="24"/>
              </w:rPr>
              <w:t>character</w:t>
            </w:r>
            <w:proofErr w:type="gramEnd"/>
            <w:r w:rsidRPr="00800C3C">
              <w:rPr>
                <w:rFonts w:eastAsia="Calibri"/>
                <w:color w:val="auto"/>
                <w:sz w:val="24"/>
                <w:szCs w:val="24"/>
              </w:rPr>
              <w:t xml:space="preserve"> limit</w:t>
            </w:r>
            <w:r w:rsidR="00484F76">
              <w:rPr>
                <w:rFonts w:eastAsia="Calibri"/>
                <w:color w:val="auto"/>
                <w:sz w:val="24"/>
                <w:szCs w:val="24"/>
              </w:rPr>
              <w:t xml:space="preserve">. </w:t>
            </w:r>
            <w:r w:rsidRPr="00800C3C" w:rsidR="00484F76">
              <w:rPr>
                <w:rFonts w:eastAsia="Calibri"/>
                <w:color w:val="auto"/>
                <w:sz w:val="24"/>
                <w:szCs w:val="24"/>
              </w:rPr>
              <w:t>(</w:t>
            </w:r>
            <w:proofErr w:type="gramStart"/>
            <w:r w:rsidRPr="00800C3C" w:rsidR="00484F76">
              <w:rPr>
                <w:rFonts w:eastAsia="Calibri"/>
                <w:color w:val="auto"/>
                <w:sz w:val="24"/>
                <w:szCs w:val="24"/>
              </w:rPr>
              <w:t>this</w:t>
            </w:r>
            <w:proofErr w:type="gramEnd"/>
            <w:r w:rsidRPr="00800C3C" w:rsidR="00484F76">
              <w:rPr>
                <w:rFonts w:eastAsia="Calibri"/>
                <w:color w:val="auto"/>
                <w:sz w:val="24"/>
                <w:szCs w:val="24"/>
              </w:rPr>
              <w:t xml:space="preserve"> will show on SAP</w:t>
            </w:r>
            <w:r w:rsidR="00484F76">
              <w:rPr>
                <w:rFonts w:eastAsia="Calibri"/>
                <w:color w:val="auto"/>
                <w:sz w:val="24"/>
                <w:szCs w:val="24"/>
              </w:rPr>
              <w:t xml:space="preserve"> and will be visible to students</w:t>
            </w:r>
            <w:r w:rsidRPr="00800C3C">
              <w:rPr>
                <w:rFonts w:eastAsia="Calibri"/>
                <w:color w:val="auto"/>
                <w:sz w:val="24"/>
                <w:szCs w:val="24"/>
              </w:rPr>
              <w:t>)</w:t>
            </w:r>
          </w:p>
        </w:tc>
        <w:tc>
          <w:tcPr>
            <w:tcW w:w="4990" w:type="dxa"/>
            <w:gridSpan w:val="2"/>
            <w:shd w:val="clear" w:color="auto" w:fill="auto"/>
          </w:tcPr>
          <w:p w:rsidRPr="00D422E0" w:rsidR="004866A6" w:rsidP="004866A6" w:rsidRDefault="004866A6" w14:paraId="110983C9" w14:textId="77777777">
            <w:pPr>
              <w:pStyle w:val="Heading1"/>
              <w:jc w:val="left"/>
              <w:rPr>
                <w:sz w:val="24"/>
                <w:szCs w:val="24"/>
              </w:rPr>
            </w:pPr>
          </w:p>
        </w:tc>
      </w:tr>
      <w:tr w:rsidRPr="00D422E0" w:rsidR="004866A6" w:rsidTr="004866A6" w14:paraId="5374992F" w14:textId="77777777">
        <w:trPr>
          <w:trHeight w:val="409"/>
        </w:trPr>
        <w:tc>
          <w:tcPr>
            <w:tcW w:w="5211" w:type="dxa"/>
            <w:shd w:val="clear" w:color="auto" w:fill="FFC000"/>
          </w:tcPr>
          <w:p w:rsidRPr="00800C3C" w:rsidR="004866A6" w:rsidP="004866A6" w:rsidRDefault="004866A6" w14:paraId="7BE8B230" w14:textId="77777777">
            <w:pPr>
              <w:pStyle w:val="Heading1"/>
              <w:jc w:val="left"/>
              <w:rPr>
                <w:rFonts w:eastAsia="Calibri"/>
                <w:color w:val="auto"/>
                <w:sz w:val="24"/>
                <w:szCs w:val="24"/>
              </w:rPr>
            </w:pPr>
            <w:r>
              <w:rPr>
                <w:rFonts w:eastAsia="Calibri"/>
                <w:color w:val="auto"/>
                <w:sz w:val="24"/>
                <w:szCs w:val="24"/>
              </w:rPr>
              <w:t>Proposed Award aim/s, detail</w:t>
            </w:r>
            <w:r w:rsidRPr="00800C3C">
              <w:rPr>
                <w:rFonts w:eastAsia="Calibri"/>
                <w:color w:val="auto"/>
                <w:sz w:val="24"/>
                <w:szCs w:val="24"/>
              </w:rPr>
              <w:t xml:space="preserve"> any exit awards </w:t>
            </w:r>
            <w:r>
              <w:rPr>
                <w:rFonts w:eastAsia="Calibri"/>
                <w:color w:val="auto"/>
                <w:sz w:val="24"/>
                <w:szCs w:val="24"/>
              </w:rPr>
              <w:t xml:space="preserve">that </w:t>
            </w:r>
            <w:r w:rsidRPr="00800C3C">
              <w:rPr>
                <w:rFonts w:eastAsia="Calibri"/>
                <w:color w:val="auto"/>
                <w:sz w:val="24"/>
                <w:szCs w:val="24"/>
              </w:rPr>
              <w:t>can be applied for as an intended award</w:t>
            </w:r>
            <w:r>
              <w:rPr>
                <w:rFonts w:eastAsia="Calibri"/>
                <w:color w:val="auto"/>
                <w:sz w:val="24"/>
                <w:szCs w:val="24"/>
              </w:rPr>
              <w:t xml:space="preserve"> at application</w:t>
            </w:r>
            <w:r w:rsidRPr="00800C3C">
              <w:rPr>
                <w:rFonts w:eastAsia="Calibri"/>
                <w:color w:val="auto"/>
                <w:sz w:val="24"/>
                <w:szCs w:val="24"/>
              </w:rPr>
              <w:t>.  Include the names of awards where they differ from programme title</w:t>
            </w:r>
          </w:p>
        </w:tc>
        <w:tc>
          <w:tcPr>
            <w:tcW w:w="4990" w:type="dxa"/>
            <w:gridSpan w:val="2"/>
            <w:shd w:val="clear" w:color="auto" w:fill="auto"/>
          </w:tcPr>
          <w:p w:rsidRPr="00D422E0" w:rsidR="004866A6" w:rsidP="004866A6" w:rsidRDefault="004866A6" w14:paraId="2908D8DF" w14:textId="77777777">
            <w:pPr>
              <w:pStyle w:val="Heading1"/>
              <w:jc w:val="left"/>
              <w:rPr>
                <w:sz w:val="24"/>
                <w:szCs w:val="24"/>
              </w:rPr>
            </w:pPr>
          </w:p>
        </w:tc>
      </w:tr>
      <w:tr w:rsidRPr="00D422E0" w:rsidR="004866A6" w:rsidTr="004866A6" w14:paraId="68C81B57" w14:textId="77777777">
        <w:trPr>
          <w:trHeight w:val="409"/>
        </w:trPr>
        <w:tc>
          <w:tcPr>
            <w:tcW w:w="5228" w:type="dxa"/>
            <w:gridSpan w:val="2"/>
            <w:shd w:val="clear" w:color="auto" w:fill="FFC000"/>
          </w:tcPr>
          <w:p w:rsidRPr="00800C3C" w:rsidR="004866A6" w:rsidP="004866A6" w:rsidRDefault="004866A6" w14:paraId="3B25866D" w14:textId="77777777">
            <w:r w:rsidRPr="00800C3C">
              <w:rPr>
                <w:rFonts w:eastAsia="Calibri"/>
                <w:color w:val="auto"/>
                <w:szCs w:val="24"/>
              </w:rPr>
              <w:t>List</w:t>
            </w:r>
            <w:r>
              <w:rPr>
                <w:rFonts w:eastAsia="Calibri"/>
                <w:color w:val="auto"/>
                <w:szCs w:val="24"/>
              </w:rPr>
              <w:t xml:space="preserve"> all exit awards </w:t>
            </w:r>
          </w:p>
        </w:tc>
        <w:tc>
          <w:tcPr>
            <w:tcW w:w="4973" w:type="dxa"/>
            <w:shd w:val="clear" w:color="auto" w:fill="auto"/>
          </w:tcPr>
          <w:p w:rsidRPr="00DD0731" w:rsidR="004866A6" w:rsidP="004866A6" w:rsidRDefault="004866A6" w14:paraId="29A2E215" w14:textId="77777777">
            <w:pPr>
              <w:pStyle w:val="Heading1"/>
              <w:jc w:val="left"/>
              <w:rPr>
                <w:sz w:val="24"/>
                <w:szCs w:val="24"/>
              </w:rPr>
            </w:pPr>
            <w:proofErr w:type="spellStart"/>
            <w:r>
              <w:rPr>
                <w:sz w:val="24"/>
                <w:szCs w:val="24"/>
              </w:rPr>
              <w:t>Eg</w:t>
            </w:r>
            <w:proofErr w:type="spellEnd"/>
            <w:r>
              <w:rPr>
                <w:sz w:val="24"/>
                <w:szCs w:val="24"/>
              </w:rPr>
              <w:t xml:space="preserve"> Postgraduate Diploma, Postgraduate Certificate, Institutional Credits</w:t>
            </w:r>
          </w:p>
        </w:tc>
      </w:tr>
      <w:tr w:rsidRPr="00D422E0" w:rsidR="004866A6" w:rsidTr="004866A6" w14:paraId="26575004" w14:textId="77777777">
        <w:trPr>
          <w:trHeight w:val="409"/>
        </w:trPr>
        <w:tc>
          <w:tcPr>
            <w:tcW w:w="5228" w:type="dxa"/>
            <w:gridSpan w:val="2"/>
            <w:shd w:val="clear" w:color="auto" w:fill="FFC000"/>
          </w:tcPr>
          <w:p w:rsidRPr="00800C3C" w:rsidR="004866A6" w:rsidP="004866A6" w:rsidRDefault="004866A6" w14:paraId="5FCDBF08" w14:textId="77777777">
            <w:pPr>
              <w:rPr>
                <w:rFonts w:eastAsia="Calibri"/>
                <w:color w:val="auto"/>
                <w:szCs w:val="24"/>
              </w:rPr>
            </w:pPr>
            <w:r w:rsidRPr="00800C3C">
              <w:rPr>
                <w:rFonts w:eastAsia="Calibri"/>
                <w:color w:val="auto"/>
                <w:szCs w:val="24"/>
              </w:rPr>
              <w:t>Nominated programme leader and contact details</w:t>
            </w:r>
          </w:p>
        </w:tc>
        <w:tc>
          <w:tcPr>
            <w:tcW w:w="4973" w:type="dxa"/>
            <w:shd w:val="clear" w:color="auto" w:fill="auto"/>
          </w:tcPr>
          <w:p w:rsidR="004866A6" w:rsidP="004866A6" w:rsidRDefault="004866A6" w14:paraId="73267B5B" w14:textId="77777777">
            <w:pPr>
              <w:pStyle w:val="Heading1"/>
              <w:jc w:val="left"/>
              <w:rPr>
                <w:sz w:val="24"/>
                <w:szCs w:val="24"/>
              </w:rPr>
            </w:pPr>
          </w:p>
        </w:tc>
      </w:tr>
      <w:tr w:rsidRPr="00D422E0" w:rsidR="004866A6" w:rsidTr="004866A6" w14:paraId="4AB432B7" w14:textId="77777777">
        <w:trPr>
          <w:trHeight w:val="407"/>
        </w:trPr>
        <w:tc>
          <w:tcPr>
            <w:tcW w:w="5211" w:type="dxa"/>
            <w:shd w:val="clear" w:color="auto" w:fill="FFC000"/>
          </w:tcPr>
          <w:p w:rsidRPr="00800C3C" w:rsidR="004866A6" w:rsidP="004866A6" w:rsidRDefault="004866A6" w14:paraId="7EA569F6" w14:textId="77777777">
            <w:pPr>
              <w:pStyle w:val="Heading1"/>
              <w:jc w:val="left"/>
              <w:rPr>
                <w:rFonts w:eastAsia="Calibri"/>
                <w:color w:val="auto"/>
                <w:sz w:val="24"/>
                <w:szCs w:val="24"/>
              </w:rPr>
            </w:pPr>
            <w:r w:rsidRPr="00800C3C">
              <w:rPr>
                <w:rFonts w:eastAsia="Calibri"/>
                <w:color w:val="auto"/>
                <w:sz w:val="24"/>
                <w:szCs w:val="24"/>
              </w:rPr>
              <w:t xml:space="preserve">Expected intakes </w:t>
            </w:r>
            <w:r>
              <w:rPr>
                <w:rFonts w:eastAsia="Calibri"/>
                <w:color w:val="auto"/>
                <w:sz w:val="24"/>
                <w:szCs w:val="24"/>
              </w:rPr>
              <w:t xml:space="preserve">(months </w:t>
            </w:r>
            <w:proofErr w:type="spellStart"/>
            <w:proofErr w:type="gramStart"/>
            <w:r>
              <w:rPr>
                <w:rFonts w:eastAsia="Calibri"/>
                <w:color w:val="auto"/>
                <w:sz w:val="24"/>
                <w:szCs w:val="24"/>
              </w:rPr>
              <w:t>eg</w:t>
            </w:r>
            <w:proofErr w:type="spellEnd"/>
            <w:proofErr w:type="gramEnd"/>
            <w:r>
              <w:rPr>
                <w:rFonts w:eastAsia="Calibri"/>
                <w:color w:val="auto"/>
                <w:sz w:val="24"/>
                <w:szCs w:val="24"/>
              </w:rPr>
              <w:t xml:space="preserve"> January, October) and </w:t>
            </w:r>
            <w:r w:rsidRPr="00800C3C">
              <w:rPr>
                <w:rFonts w:eastAsia="Calibri"/>
                <w:color w:val="auto"/>
                <w:sz w:val="24"/>
                <w:szCs w:val="24"/>
              </w:rPr>
              <w:t>length of year (if not standard 12 months)</w:t>
            </w:r>
          </w:p>
        </w:tc>
        <w:tc>
          <w:tcPr>
            <w:tcW w:w="4990" w:type="dxa"/>
            <w:gridSpan w:val="2"/>
            <w:shd w:val="clear" w:color="auto" w:fill="auto"/>
          </w:tcPr>
          <w:p w:rsidRPr="00D422E0" w:rsidR="004866A6" w:rsidP="004866A6" w:rsidRDefault="004866A6" w14:paraId="2ADF11A2" w14:textId="77777777">
            <w:pPr>
              <w:pStyle w:val="Heading1"/>
              <w:jc w:val="left"/>
              <w:rPr>
                <w:sz w:val="24"/>
                <w:szCs w:val="24"/>
              </w:rPr>
            </w:pPr>
          </w:p>
        </w:tc>
      </w:tr>
      <w:tr w:rsidRPr="00D422E0" w:rsidR="004866A6" w:rsidTr="004866A6" w14:paraId="59F73F23" w14:textId="77777777">
        <w:trPr>
          <w:trHeight w:val="407"/>
        </w:trPr>
        <w:tc>
          <w:tcPr>
            <w:tcW w:w="5211" w:type="dxa"/>
            <w:shd w:val="clear" w:color="auto" w:fill="FFC000"/>
          </w:tcPr>
          <w:p w:rsidRPr="00800C3C" w:rsidR="004866A6" w:rsidP="004866A6" w:rsidRDefault="004866A6" w14:paraId="7E0A7F87" w14:textId="77777777">
            <w:pPr>
              <w:pStyle w:val="Heading1"/>
              <w:jc w:val="left"/>
              <w:rPr>
                <w:rFonts w:eastAsia="Calibri"/>
                <w:color w:val="auto"/>
                <w:sz w:val="24"/>
                <w:szCs w:val="24"/>
              </w:rPr>
            </w:pPr>
            <w:r>
              <w:rPr>
                <w:rFonts w:eastAsia="Calibri"/>
                <w:color w:val="auto"/>
                <w:sz w:val="24"/>
                <w:szCs w:val="24"/>
              </w:rPr>
              <w:t>P</w:t>
            </w:r>
            <w:r w:rsidRPr="00800C3C">
              <w:rPr>
                <w:rFonts w:eastAsia="Calibri"/>
                <w:color w:val="auto"/>
                <w:sz w:val="24"/>
                <w:szCs w:val="24"/>
              </w:rPr>
              <w:t>rogramme</w:t>
            </w:r>
            <w:r>
              <w:rPr>
                <w:rFonts w:eastAsia="Calibri"/>
                <w:color w:val="auto"/>
                <w:sz w:val="24"/>
                <w:szCs w:val="24"/>
              </w:rPr>
              <w:t xml:space="preserve"> duration (months)</w:t>
            </w:r>
          </w:p>
        </w:tc>
        <w:tc>
          <w:tcPr>
            <w:tcW w:w="4990" w:type="dxa"/>
            <w:gridSpan w:val="2"/>
            <w:shd w:val="clear" w:color="auto" w:fill="auto"/>
          </w:tcPr>
          <w:p w:rsidRPr="00D422E0" w:rsidR="004866A6" w:rsidP="004866A6" w:rsidRDefault="004866A6" w14:paraId="73CB5134" w14:textId="77777777">
            <w:pPr>
              <w:pStyle w:val="Heading1"/>
              <w:jc w:val="left"/>
              <w:rPr>
                <w:sz w:val="24"/>
                <w:szCs w:val="24"/>
              </w:rPr>
            </w:pPr>
          </w:p>
        </w:tc>
      </w:tr>
      <w:tr w:rsidRPr="00D422E0" w:rsidR="004866A6" w:rsidTr="004866A6" w14:paraId="3BE7F105" w14:textId="77777777">
        <w:trPr>
          <w:trHeight w:val="407"/>
        </w:trPr>
        <w:tc>
          <w:tcPr>
            <w:tcW w:w="5211" w:type="dxa"/>
            <w:shd w:val="clear" w:color="auto" w:fill="FFC000"/>
          </w:tcPr>
          <w:p w:rsidRPr="00800C3C" w:rsidR="004866A6" w:rsidP="004866A6" w:rsidRDefault="004866A6" w14:paraId="7D3DF64E" w14:textId="77777777">
            <w:pPr>
              <w:pStyle w:val="Heading1"/>
              <w:jc w:val="left"/>
              <w:rPr>
                <w:rFonts w:eastAsia="Calibri"/>
                <w:color w:val="auto"/>
                <w:sz w:val="24"/>
                <w:szCs w:val="24"/>
              </w:rPr>
            </w:pPr>
            <w:r w:rsidRPr="00800C3C">
              <w:rPr>
                <w:rFonts w:eastAsia="Calibri"/>
                <w:color w:val="auto"/>
                <w:sz w:val="24"/>
                <w:szCs w:val="24"/>
              </w:rPr>
              <w:t>Expected first intake/start date</w:t>
            </w:r>
          </w:p>
        </w:tc>
        <w:tc>
          <w:tcPr>
            <w:tcW w:w="4990" w:type="dxa"/>
            <w:gridSpan w:val="2"/>
            <w:shd w:val="clear" w:color="auto" w:fill="auto"/>
          </w:tcPr>
          <w:p w:rsidRPr="00D422E0" w:rsidR="004866A6" w:rsidP="004866A6" w:rsidRDefault="004866A6" w14:paraId="4D1F114F" w14:textId="77777777">
            <w:pPr>
              <w:pStyle w:val="Heading1"/>
              <w:jc w:val="left"/>
              <w:rPr>
                <w:sz w:val="24"/>
                <w:szCs w:val="24"/>
              </w:rPr>
            </w:pPr>
          </w:p>
        </w:tc>
      </w:tr>
      <w:tr w:rsidRPr="00D422E0" w:rsidR="004866A6" w:rsidTr="004866A6" w14:paraId="1107D405" w14:textId="77777777">
        <w:trPr>
          <w:trHeight w:val="407"/>
        </w:trPr>
        <w:tc>
          <w:tcPr>
            <w:tcW w:w="5211" w:type="dxa"/>
            <w:shd w:val="clear" w:color="auto" w:fill="FFC000"/>
          </w:tcPr>
          <w:p w:rsidRPr="00800C3C" w:rsidR="004866A6" w:rsidP="004866A6" w:rsidRDefault="004866A6" w14:paraId="4C16272E" w14:textId="1DE13ABC">
            <w:pPr>
              <w:pStyle w:val="Heading1"/>
              <w:jc w:val="left"/>
              <w:rPr>
                <w:rFonts w:eastAsia="Calibri"/>
                <w:color w:val="auto"/>
                <w:sz w:val="24"/>
                <w:szCs w:val="24"/>
              </w:rPr>
            </w:pPr>
            <w:r w:rsidRPr="00800C3C">
              <w:rPr>
                <w:rFonts w:eastAsia="Calibri"/>
                <w:color w:val="auto"/>
                <w:sz w:val="24"/>
                <w:szCs w:val="24"/>
              </w:rPr>
              <w:t>Location of delivery</w:t>
            </w:r>
            <w:r>
              <w:rPr>
                <w:rFonts w:eastAsia="Calibri"/>
                <w:color w:val="auto"/>
                <w:sz w:val="24"/>
                <w:szCs w:val="24"/>
              </w:rPr>
              <w:t xml:space="preserve"> (campus</w:t>
            </w:r>
            <w:r w:rsidR="00484F76">
              <w:rPr>
                <w:rFonts w:eastAsia="Calibri"/>
                <w:color w:val="auto"/>
                <w:sz w:val="24"/>
                <w:szCs w:val="24"/>
              </w:rPr>
              <w:t>es</w:t>
            </w:r>
            <w:r>
              <w:rPr>
                <w:rFonts w:eastAsia="Calibri"/>
                <w:color w:val="auto"/>
                <w:sz w:val="24"/>
                <w:szCs w:val="24"/>
              </w:rPr>
              <w:t>)</w:t>
            </w:r>
            <w:r w:rsidR="00484F76">
              <w:rPr>
                <w:rFonts w:eastAsia="Calibri"/>
                <w:color w:val="auto"/>
                <w:sz w:val="24"/>
                <w:szCs w:val="24"/>
              </w:rPr>
              <w:t>, including any new ones</w:t>
            </w:r>
          </w:p>
        </w:tc>
        <w:tc>
          <w:tcPr>
            <w:tcW w:w="4990" w:type="dxa"/>
            <w:gridSpan w:val="2"/>
            <w:shd w:val="clear" w:color="auto" w:fill="auto"/>
          </w:tcPr>
          <w:p w:rsidRPr="00D422E0" w:rsidR="004866A6" w:rsidP="004866A6" w:rsidRDefault="004866A6" w14:paraId="08E9EBCD" w14:textId="77777777">
            <w:pPr>
              <w:pStyle w:val="Heading1"/>
              <w:jc w:val="left"/>
              <w:rPr>
                <w:sz w:val="24"/>
                <w:szCs w:val="24"/>
              </w:rPr>
            </w:pPr>
          </w:p>
        </w:tc>
      </w:tr>
      <w:tr w:rsidRPr="00D422E0" w:rsidR="004866A6" w:rsidTr="004866A6" w14:paraId="7B3CF307" w14:textId="77777777">
        <w:trPr>
          <w:trHeight w:val="407"/>
        </w:trPr>
        <w:tc>
          <w:tcPr>
            <w:tcW w:w="5211" w:type="dxa"/>
            <w:shd w:val="clear" w:color="auto" w:fill="F2F2F2"/>
          </w:tcPr>
          <w:p w:rsidRPr="00D422E0" w:rsidR="004866A6" w:rsidP="004866A6" w:rsidRDefault="004866A6" w14:paraId="745D6E4C" w14:textId="77777777">
            <w:pPr>
              <w:pStyle w:val="Heading1"/>
              <w:jc w:val="left"/>
              <w:rPr>
                <w:rFonts w:eastAsia="Calibri"/>
                <w:color w:val="auto"/>
                <w:sz w:val="24"/>
                <w:szCs w:val="24"/>
              </w:rPr>
            </w:pPr>
            <w:r w:rsidRPr="00863E27">
              <w:rPr>
                <w:rFonts w:eastAsia="Calibri"/>
                <w:color w:val="auto"/>
                <w:sz w:val="24"/>
                <w:szCs w:val="24"/>
              </w:rPr>
              <w:t>Date form completed</w:t>
            </w:r>
          </w:p>
        </w:tc>
        <w:tc>
          <w:tcPr>
            <w:tcW w:w="4990" w:type="dxa"/>
            <w:gridSpan w:val="2"/>
            <w:shd w:val="clear" w:color="auto" w:fill="auto"/>
          </w:tcPr>
          <w:p w:rsidRPr="00D422E0" w:rsidR="004866A6" w:rsidP="004866A6" w:rsidRDefault="004866A6" w14:paraId="3F5D5970" w14:textId="77777777">
            <w:pPr>
              <w:pStyle w:val="Heading1"/>
              <w:jc w:val="left"/>
              <w:rPr>
                <w:sz w:val="24"/>
                <w:szCs w:val="24"/>
              </w:rPr>
            </w:pPr>
          </w:p>
        </w:tc>
      </w:tr>
    </w:tbl>
    <w:p w:rsidR="00721E5F" w:rsidP="00721E5F" w:rsidRDefault="00721E5F" w14:paraId="29DE1D5C" w14:textId="77777777">
      <w:pPr>
        <w:pStyle w:val="Sectionheading"/>
        <w:numPr>
          <w:ilvl w:val="0"/>
          <w:numId w:val="17"/>
        </w:numPr>
      </w:pPr>
      <w:r>
        <w:t>Key Information</w:t>
      </w:r>
    </w:p>
    <w:p w:rsidR="009B2F12" w:rsidP="0018090F" w:rsidRDefault="009B2F12" w14:paraId="53DA269D" w14:textId="48AB0A37">
      <w:pPr>
        <w:spacing w:after="0"/>
        <w:rPr>
          <w:b w:val="0"/>
          <w:color w:val="auto"/>
        </w:rPr>
      </w:pPr>
    </w:p>
    <w:p w:rsidRPr="0020183B" w:rsidR="009B2F12" w:rsidP="00721E5F" w:rsidRDefault="009B2F12" w14:paraId="4295EBAF" w14:textId="77777777">
      <w:pPr>
        <w:pStyle w:val="Sectionheading"/>
        <w:numPr>
          <w:ilvl w:val="0"/>
          <w:numId w:val="17"/>
        </w:numPr>
      </w:pPr>
      <w:bookmarkStart w:name="_Hlk19152432" w:id="0"/>
      <w:r>
        <w:t>Consultation</w:t>
      </w:r>
    </w:p>
    <w:p w:rsidR="009B2F12" w:rsidP="009B2F12" w:rsidRDefault="009B2F12" w14:paraId="0C7F7F14" w14:textId="77777777">
      <w:pPr>
        <w:pStyle w:val="NoSpacing"/>
        <w:spacing w:after="0"/>
        <w:rPr>
          <w:rFonts w:ascii="MS Gothic" w:hAnsi="MS Gothic" w:eastAsia="MS Gothic" w:cs="MS Gothic"/>
          <w:b w:val="0"/>
          <w:sz w:val="22"/>
          <w:szCs w:val="22"/>
        </w:rPr>
        <w:sectPr w:rsidR="009B2F12" w:rsidSect="00484F76">
          <w:headerReference w:type="default" r:id="rId11"/>
          <w:footerReference w:type="default" r:id="rId12"/>
          <w:type w:val="continuous"/>
          <w:pgSz w:w="11906" w:h="16838" w:code="9"/>
          <w:pgMar w:top="709" w:right="707" w:bottom="709" w:left="992" w:header="0" w:footer="340" w:gutter="0"/>
          <w:cols w:space="720"/>
          <w:docGrid w:linePitch="327"/>
        </w:sectPr>
      </w:pPr>
    </w:p>
    <w:p w:rsidRPr="00C96CE4" w:rsidR="009B2F12" w:rsidP="009B2F12" w:rsidRDefault="00E373F8" w14:paraId="123AE854" w14:textId="77777777">
      <w:pPr>
        <w:pStyle w:val="NoSpacing"/>
        <w:spacing w:after="0"/>
        <w:rPr>
          <w:b w:val="0"/>
          <w:sz w:val="22"/>
          <w:szCs w:val="22"/>
        </w:rPr>
      </w:pPr>
      <w:sdt>
        <w:sdtPr>
          <w:rPr>
            <w:rFonts w:eastAsia="MS Gothic" w:cs="MS Gothic"/>
            <w:b w:val="0"/>
            <w:sz w:val="22"/>
            <w:szCs w:val="22"/>
          </w:rPr>
          <w:id w:val="-1784953654"/>
          <w14:checkbox>
            <w14:checked w14:val="0"/>
            <w14:checkedState w14:font="MS Gothic" w14:val="2612"/>
            <w14:uncheckedState w14:font="MS Gothic" w14:val="2610"/>
          </w14:checkbox>
        </w:sdtPr>
        <w:sdtEndPr/>
        <w:sdtContent>
          <w:r w:rsidR="009B2F12">
            <w:rPr>
              <w:rFonts w:hint="eastAsia" w:ascii="MS Gothic" w:hAnsi="MS Gothic" w:eastAsia="MS Gothic" w:cs="MS Gothic"/>
              <w:b w:val="0"/>
              <w:sz w:val="22"/>
              <w:szCs w:val="22"/>
            </w:rPr>
            <w:t>☐</w:t>
          </w:r>
        </w:sdtContent>
      </w:sdt>
      <w:r w:rsidRPr="00C96CE4" w:rsidR="009B2F12">
        <w:rPr>
          <w:rFonts w:eastAsia="MS Gothic" w:cs="MS Gothic"/>
          <w:b w:val="0"/>
          <w:sz w:val="22"/>
          <w:szCs w:val="22"/>
        </w:rPr>
        <w:t>Director of Faculty Operations</w:t>
      </w:r>
    </w:p>
    <w:bookmarkEnd w:id="0"/>
    <w:p w:rsidRPr="00C96CE4" w:rsidR="009B2F12" w:rsidP="009B2F12" w:rsidRDefault="00E373F8" w14:paraId="78EF8B9F" w14:textId="77777777">
      <w:pPr>
        <w:pStyle w:val="NoSpacing"/>
        <w:spacing w:after="0"/>
        <w:rPr>
          <w:b w:val="0"/>
          <w:sz w:val="22"/>
          <w:szCs w:val="22"/>
        </w:rPr>
      </w:pPr>
      <w:sdt>
        <w:sdtPr>
          <w:rPr>
            <w:b w:val="0"/>
            <w:sz w:val="22"/>
            <w:szCs w:val="22"/>
          </w:rPr>
          <w:id w:val="-665328970"/>
          <w14:checkbox>
            <w14:checked w14:val="0"/>
            <w14:checkedState w14:font="MS Gothic" w14:val="2612"/>
            <w14:uncheckedState w14:font="MS Gothic" w14:val="2610"/>
          </w14:checkbox>
        </w:sdtPr>
        <w:sdtEndPr/>
        <w:sdtContent>
          <w:r w:rsidR="009B2F12">
            <w:rPr>
              <w:rFonts w:hint="eastAsia" w:ascii="MS Gothic" w:hAnsi="MS Gothic" w:eastAsia="MS Gothic"/>
              <w:b w:val="0"/>
              <w:sz w:val="22"/>
              <w:szCs w:val="22"/>
            </w:rPr>
            <w:t>☐</w:t>
          </w:r>
        </w:sdtContent>
      </w:sdt>
      <w:r w:rsidRPr="00C96CE4" w:rsidR="009B2F12">
        <w:rPr>
          <w:b w:val="0"/>
          <w:sz w:val="22"/>
          <w:szCs w:val="22"/>
        </w:rPr>
        <w:t>Marketing</w:t>
      </w:r>
    </w:p>
    <w:p w:rsidRPr="00555D2E" w:rsidR="009B2F12" w:rsidP="009B2F12" w:rsidRDefault="00E373F8" w14:paraId="18CC39F1" w14:textId="51E7827D">
      <w:pPr>
        <w:pStyle w:val="NoSpacing"/>
        <w:spacing w:after="0"/>
        <w:rPr>
          <w:b w:val="0"/>
          <w:sz w:val="22"/>
          <w:szCs w:val="22"/>
        </w:rPr>
      </w:pPr>
      <w:sdt>
        <w:sdtPr>
          <w:rPr>
            <w:b w:val="0"/>
            <w:sz w:val="22"/>
            <w:szCs w:val="22"/>
          </w:rPr>
          <w:id w:val="-1063023379"/>
          <w14:checkbox>
            <w14:checked w14:val="0"/>
            <w14:checkedState w14:font="MS Gothic" w14:val="2612"/>
            <w14:uncheckedState w14:font="MS Gothic" w14:val="2610"/>
          </w14:checkbox>
        </w:sdtPr>
        <w:sdtEndPr/>
        <w:sdtContent>
          <w:r w:rsidRPr="00555D2E" w:rsidR="009B2F12">
            <w:rPr>
              <w:rFonts w:hint="eastAsia" w:ascii="MS Gothic" w:hAnsi="MS Gothic" w:eastAsia="MS Gothic"/>
              <w:b w:val="0"/>
              <w:sz w:val="22"/>
              <w:szCs w:val="22"/>
            </w:rPr>
            <w:t>☐</w:t>
          </w:r>
        </w:sdtContent>
      </w:sdt>
      <w:r w:rsidRPr="00555D2E" w:rsidR="009B2F12">
        <w:rPr>
          <w:b w:val="0"/>
          <w:sz w:val="22"/>
          <w:szCs w:val="22"/>
        </w:rPr>
        <w:t>Admissions</w:t>
      </w:r>
    </w:p>
    <w:p w:rsidRPr="00555D2E" w:rsidR="009B2F12" w:rsidP="009B2F12" w:rsidRDefault="00E373F8" w14:paraId="6DD78AAB" w14:textId="77777777">
      <w:pPr>
        <w:pStyle w:val="NoSpacing"/>
        <w:spacing w:after="0"/>
        <w:rPr>
          <w:b w:val="0"/>
          <w:sz w:val="22"/>
          <w:szCs w:val="22"/>
        </w:rPr>
      </w:pPr>
      <w:sdt>
        <w:sdtPr>
          <w:rPr>
            <w:b w:val="0"/>
            <w:sz w:val="22"/>
            <w:szCs w:val="22"/>
          </w:rPr>
          <w:id w:val="-957029396"/>
          <w14:checkbox>
            <w14:checked w14:val="0"/>
            <w14:checkedState w14:font="MS Gothic" w14:val="2612"/>
            <w14:uncheckedState w14:font="MS Gothic" w14:val="2610"/>
          </w14:checkbox>
        </w:sdtPr>
        <w:sdtEndPr/>
        <w:sdtContent>
          <w:r w:rsidRPr="00555D2E" w:rsidR="009B2F12">
            <w:rPr>
              <w:rFonts w:hint="eastAsia" w:ascii="MS Gothic" w:hAnsi="MS Gothic" w:eastAsia="MS Gothic"/>
              <w:b w:val="0"/>
              <w:sz w:val="22"/>
              <w:szCs w:val="22"/>
            </w:rPr>
            <w:t>☐</w:t>
          </w:r>
        </w:sdtContent>
      </w:sdt>
      <w:r w:rsidRPr="00555D2E" w:rsidR="009B2F12">
        <w:rPr>
          <w:b w:val="0"/>
          <w:sz w:val="22"/>
          <w:szCs w:val="22"/>
        </w:rPr>
        <w:t xml:space="preserve">Information Technology and Media Services </w:t>
      </w:r>
    </w:p>
    <w:p w:rsidR="009B2F12" w:rsidP="009B2F12" w:rsidRDefault="00E373F8" w14:paraId="00EFC433" w14:textId="77777777">
      <w:pPr>
        <w:pStyle w:val="NoSpacing"/>
        <w:spacing w:after="0"/>
        <w:rPr>
          <w:b w:val="0"/>
          <w:sz w:val="22"/>
          <w:szCs w:val="22"/>
        </w:rPr>
      </w:pPr>
      <w:sdt>
        <w:sdtPr>
          <w:rPr>
            <w:b w:val="0"/>
            <w:sz w:val="22"/>
            <w:szCs w:val="22"/>
          </w:rPr>
          <w:id w:val="1279372029"/>
          <w14:checkbox>
            <w14:checked w14:val="0"/>
            <w14:checkedState w14:font="MS Gothic" w14:val="2612"/>
            <w14:uncheckedState w14:font="MS Gothic" w14:val="2610"/>
          </w14:checkbox>
        </w:sdtPr>
        <w:sdtEndPr/>
        <w:sdtContent>
          <w:r w:rsidRPr="00555D2E" w:rsidR="009B2F12">
            <w:rPr>
              <w:rFonts w:hint="eastAsia" w:ascii="MS Gothic" w:hAnsi="MS Gothic" w:eastAsia="MS Gothic"/>
              <w:b w:val="0"/>
              <w:sz w:val="22"/>
              <w:szCs w:val="22"/>
            </w:rPr>
            <w:t>☐</w:t>
          </w:r>
        </w:sdtContent>
      </w:sdt>
      <w:r w:rsidRPr="00555D2E" w:rsidR="009B2F12">
        <w:rPr>
          <w:b w:val="0"/>
          <w:sz w:val="22"/>
          <w:szCs w:val="22"/>
        </w:rPr>
        <w:t>Strategic Planning Service</w:t>
      </w:r>
    </w:p>
    <w:p w:rsidRPr="00555D2E" w:rsidR="009B2F12" w:rsidP="009B2F12" w:rsidRDefault="009B2F12" w14:paraId="09469898" w14:textId="77777777">
      <w:pPr>
        <w:pStyle w:val="NoSpacing"/>
        <w:spacing w:after="0"/>
        <w:rPr>
          <w:b w:val="0"/>
          <w:sz w:val="22"/>
          <w:szCs w:val="22"/>
        </w:rPr>
      </w:pPr>
      <w:r>
        <w:rPr>
          <w:rFonts w:hint="eastAsia" w:ascii="MS Gothic" w:hAnsi="MS Gothic" w:eastAsia="MS Gothic"/>
          <w:b w:val="0"/>
          <w:sz w:val="22"/>
          <w:szCs w:val="22"/>
        </w:rPr>
        <w:t>☐</w:t>
      </w:r>
      <w:r w:rsidRPr="00EA5410">
        <w:rPr>
          <w:rFonts w:eastAsia="MS Gothic" w:asciiTheme="minorHAnsi" w:hAnsiTheme="minorHAnsi"/>
          <w:b w:val="0"/>
          <w:sz w:val="22"/>
          <w:szCs w:val="22"/>
        </w:rPr>
        <w:t>Associate Dean (Academic)</w:t>
      </w:r>
    </w:p>
    <w:p w:rsidRPr="00555D2E" w:rsidR="009B2F12" w:rsidP="009B2F12" w:rsidRDefault="00E373F8" w14:paraId="7458BE4F" w14:textId="0DA3BF1E">
      <w:pPr>
        <w:pStyle w:val="NoSpacing"/>
        <w:spacing w:after="0"/>
        <w:rPr>
          <w:b w:val="0"/>
          <w:sz w:val="22"/>
          <w:szCs w:val="22"/>
        </w:rPr>
      </w:pPr>
      <w:sdt>
        <w:sdtPr>
          <w:rPr>
            <w:b w:val="0"/>
            <w:sz w:val="22"/>
            <w:szCs w:val="22"/>
          </w:rPr>
          <w:id w:val="143776844"/>
          <w14:checkbox>
            <w14:checked w14:val="0"/>
            <w14:checkedState w14:font="MS Gothic" w14:val="2612"/>
            <w14:uncheckedState w14:font="MS Gothic" w14:val="2610"/>
          </w14:checkbox>
        </w:sdtPr>
        <w:sdtEndPr/>
        <w:sdtContent>
          <w:r w:rsidRPr="00555D2E" w:rsidR="009B2F12">
            <w:rPr>
              <w:rFonts w:hint="eastAsia" w:ascii="MS Gothic" w:hAnsi="MS Gothic" w:eastAsia="MS Gothic"/>
              <w:b w:val="0"/>
              <w:sz w:val="22"/>
              <w:szCs w:val="22"/>
            </w:rPr>
            <w:t>☐</w:t>
          </w:r>
        </w:sdtContent>
      </w:sdt>
      <w:r w:rsidR="009B2F12">
        <w:rPr>
          <w:b w:val="0"/>
          <w:sz w:val="22"/>
          <w:szCs w:val="22"/>
        </w:rPr>
        <w:t xml:space="preserve">Library and </w:t>
      </w:r>
      <w:r w:rsidR="001330EB">
        <w:rPr>
          <w:b w:val="0"/>
          <w:sz w:val="22"/>
          <w:szCs w:val="22"/>
        </w:rPr>
        <w:t>Student</w:t>
      </w:r>
      <w:r w:rsidR="009B2F12">
        <w:rPr>
          <w:b w:val="0"/>
          <w:sz w:val="22"/>
          <w:szCs w:val="22"/>
        </w:rPr>
        <w:t xml:space="preserve"> Services</w:t>
      </w:r>
    </w:p>
    <w:p w:rsidRPr="00555D2E" w:rsidR="009B2F12" w:rsidP="009B2F12" w:rsidRDefault="00E373F8" w14:paraId="0B89BFCC" w14:textId="77777777">
      <w:pPr>
        <w:pStyle w:val="NoSpacing"/>
        <w:spacing w:after="0"/>
        <w:rPr>
          <w:rFonts w:asciiTheme="minorHAnsi" w:hAnsiTheme="minorHAnsi"/>
          <w:b w:val="0"/>
          <w:sz w:val="22"/>
          <w:szCs w:val="22"/>
        </w:rPr>
      </w:pPr>
      <w:sdt>
        <w:sdtPr>
          <w:rPr>
            <w:rFonts w:asciiTheme="minorHAnsi" w:hAnsiTheme="minorHAnsi"/>
            <w:b w:val="0"/>
            <w:sz w:val="22"/>
            <w:szCs w:val="22"/>
          </w:rPr>
          <w:id w:val="-1251354628"/>
          <w14:checkbox>
            <w14:checked w14:val="0"/>
            <w14:checkedState w14:font="MS Gothic" w14:val="2612"/>
            <w14:uncheckedState w14:font="MS Gothic" w14:val="2610"/>
          </w14:checkbox>
        </w:sdtPr>
        <w:sdtEndPr/>
        <w:sdtContent>
          <w:r w:rsidRPr="00555D2E" w:rsidR="009B2F12">
            <w:rPr>
              <w:rFonts w:hint="eastAsia" w:ascii="MS Gothic" w:hAnsi="MS Gothic" w:eastAsia="MS Gothic"/>
              <w:b w:val="0"/>
              <w:sz w:val="22"/>
              <w:szCs w:val="22"/>
            </w:rPr>
            <w:t>☐</w:t>
          </w:r>
        </w:sdtContent>
      </w:sdt>
      <w:r w:rsidRPr="00555D2E" w:rsidR="009B2F12">
        <w:rPr>
          <w:rFonts w:asciiTheme="minorHAnsi" w:hAnsiTheme="minorHAnsi"/>
          <w:b w:val="0"/>
          <w:sz w:val="22"/>
          <w:szCs w:val="22"/>
        </w:rPr>
        <w:t>Careers and Employability Service</w:t>
      </w:r>
    </w:p>
    <w:p w:rsidRPr="00555D2E" w:rsidR="009B2F12" w:rsidP="009B2F12" w:rsidRDefault="00E373F8" w14:paraId="3E8F9DF2" w14:textId="6D119D39">
      <w:pPr>
        <w:pStyle w:val="NoSpacing"/>
        <w:spacing w:after="0"/>
        <w:rPr>
          <w:rFonts w:asciiTheme="minorHAnsi" w:hAnsiTheme="minorHAnsi"/>
          <w:b w:val="0"/>
          <w:sz w:val="22"/>
          <w:szCs w:val="22"/>
        </w:rPr>
      </w:pPr>
      <w:sdt>
        <w:sdtPr>
          <w:rPr>
            <w:rFonts w:asciiTheme="minorHAnsi" w:hAnsiTheme="minorHAnsi"/>
            <w:b w:val="0"/>
            <w:sz w:val="22"/>
            <w:szCs w:val="22"/>
          </w:rPr>
          <w:id w:val="1436561547"/>
          <w14:checkbox>
            <w14:checked w14:val="0"/>
            <w14:checkedState w14:font="MS Gothic" w14:val="2612"/>
            <w14:uncheckedState w14:font="MS Gothic" w14:val="2610"/>
          </w14:checkbox>
        </w:sdtPr>
        <w:sdtEndPr/>
        <w:sdtContent>
          <w:r w:rsidR="009A2A23">
            <w:rPr>
              <w:rFonts w:hint="eastAsia" w:ascii="MS Gothic" w:hAnsi="MS Gothic" w:eastAsia="MS Gothic"/>
              <w:b w:val="0"/>
              <w:sz w:val="22"/>
              <w:szCs w:val="22"/>
            </w:rPr>
            <w:t>☐</w:t>
          </w:r>
        </w:sdtContent>
      </w:sdt>
      <w:r w:rsidR="009B2F12">
        <w:rPr>
          <w:rFonts w:asciiTheme="minorHAnsi" w:hAnsiTheme="minorHAnsi"/>
          <w:b w:val="0"/>
          <w:sz w:val="22"/>
          <w:szCs w:val="22"/>
        </w:rPr>
        <w:t xml:space="preserve">Timetable Office </w:t>
      </w:r>
    </w:p>
    <w:p w:rsidRPr="00555D2E" w:rsidR="009B2F12" w:rsidP="009B2F12" w:rsidRDefault="00E373F8" w14:paraId="26AB2688" w14:textId="77777777">
      <w:pPr>
        <w:pStyle w:val="NoSpacing"/>
        <w:spacing w:after="0"/>
        <w:rPr>
          <w:rFonts w:asciiTheme="minorHAnsi" w:hAnsiTheme="minorHAnsi"/>
          <w:b w:val="0"/>
          <w:sz w:val="22"/>
          <w:szCs w:val="22"/>
        </w:rPr>
      </w:pPr>
      <w:sdt>
        <w:sdtPr>
          <w:rPr>
            <w:rFonts w:eastAsia="MS Gothic" w:cs="MS Gothic" w:asciiTheme="minorHAnsi" w:hAnsiTheme="minorHAnsi"/>
            <w:b w:val="0"/>
            <w:sz w:val="22"/>
            <w:szCs w:val="22"/>
          </w:rPr>
          <w:id w:val="-2006037533"/>
          <w14:checkbox>
            <w14:checked w14:val="0"/>
            <w14:checkedState w14:font="MS Gothic" w14:val="2612"/>
            <w14:uncheckedState w14:font="MS Gothic" w14:val="2610"/>
          </w14:checkbox>
        </w:sdtPr>
        <w:sdtEndPr/>
        <w:sdtContent>
          <w:r w:rsidRPr="00555D2E" w:rsidR="009B2F12">
            <w:rPr>
              <w:rFonts w:hint="eastAsia" w:ascii="MS Gothic" w:hAnsi="MS Gothic" w:eastAsia="MS Gothic" w:cs="MS Gothic"/>
              <w:b w:val="0"/>
              <w:sz w:val="22"/>
              <w:szCs w:val="22"/>
            </w:rPr>
            <w:t>☐</w:t>
          </w:r>
        </w:sdtContent>
      </w:sdt>
      <w:r w:rsidRPr="00555D2E" w:rsidR="009B2F12">
        <w:rPr>
          <w:rFonts w:eastAsia="MS Gothic" w:cs="MS Gothic" w:asciiTheme="minorHAnsi" w:hAnsiTheme="minorHAnsi"/>
          <w:b w:val="0"/>
          <w:sz w:val="22"/>
          <w:szCs w:val="22"/>
        </w:rPr>
        <w:t xml:space="preserve">Other </w:t>
      </w:r>
      <w:r w:rsidR="009B2F12">
        <w:rPr>
          <w:rFonts w:eastAsia="MS Gothic" w:cs="MS Gothic" w:asciiTheme="minorHAnsi" w:hAnsiTheme="minorHAnsi"/>
          <w:b w:val="0"/>
          <w:sz w:val="22"/>
          <w:szCs w:val="22"/>
        </w:rPr>
        <w:t>faculties which may be impacted</w:t>
      </w:r>
    </w:p>
    <w:p w:rsidRPr="00555D2E" w:rsidR="009B2F12" w:rsidP="009B2F12" w:rsidRDefault="00E373F8" w14:paraId="0EF1EC2D" w14:textId="77777777">
      <w:pPr>
        <w:pStyle w:val="NoSpacing"/>
        <w:spacing w:after="0"/>
        <w:contextualSpacing/>
        <w:rPr>
          <w:rFonts w:asciiTheme="minorHAnsi" w:hAnsiTheme="minorHAnsi"/>
          <w:b w:val="0"/>
          <w:sz w:val="22"/>
          <w:szCs w:val="22"/>
        </w:rPr>
      </w:pPr>
      <w:sdt>
        <w:sdtPr>
          <w:rPr>
            <w:rFonts w:eastAsia="MS Gothic" w:cs="MS Gothic" w:asciiTheme="minorHAnsi" w:hAnsiTheme="minorHAnsi"/>
            <w:b w:val="0"/>
            <w:sz w:val="22"/>
            <w:szCs w:val="22"/>
          </w:rPr>
          <w:id w:val="-1943523315"/>
          <w14:checkbox>
            <w14:checked w14:val="0"/>
            <w14:checkedState w14:font="MS Gothic" w14:val="2612"/>
            <w14:uncheckedState w14:font="MS Gothic" w14:val="2610"/>
          </w14:checkbox>
        </w:sdtPr>
        <w:sdtEndPr/>
        <w:sdtContent>
          <w:r w:rsidRPr="00555D2E" w:rsidR="009B2F12">
            <w:rPr>
              <w:rFonts w:hint="eastAsia" w:ascii="MS Gothic" w:hAnsi="MS Gothic" w:eastAsia="MS Gothic" w:cs="MS Gothic"/>
              <w:b w:val="0"/>
              <w:sz w:val="22"/>
              <w:szCs w:val="22"/>
            </w:rPr>
            <w:t>☐</w:t>
          </w:r>
        </w:sdtContent>
      </w:sdt>
      <w:r w:rsidRPr="00555D2E" w:rsidR="009B2F12">
        <w:rPr>
          <w:rFonts w:eastAsia="MS Gothic" w:cs="MS Gothic" w:asciiTheme="minorHAnsi" w:hAnsiTheme="minorHAnsi"/>
          <w:b w:val="0"/>
          <w:sz w:val="22"/>
          <w:szCs w:val="22"/>
        </w:rPr>
        <w:t>Subject areas which may be impacted</w:t>
      </w:r>
    </w:p>
    <w:p w:rsidR="009B2F12" w:rsidP="009B2F12" w:rsidRDefault="00E373F8" w14:paraId="71FE39BC" w14:textId="77777777">
      <w:pPr>
        <w:pStyle w:val="NoSpacing"/>
        <w:spacing w:after="0"/>
        <w:contextualSpacing/>
        <w:rPr>
          <w:rFonts w:eastAsia="MS Gothic" w:cs="MS Gothic" w:asciiTheme="minorHAnsi" w:hAnsiTheme="minorHAnsi"/>
          <w:b w:val="0"/>
          <w:sz w:val="22"/>
          <w:szCs w:val="22"/>
        </w:rPr>
      </w:pPr>
      <w:sdt>
        <w:sdtPr>
          <w:rPr>
            <w:rFonts w:eastAsia="MS Gothic" w:cs="MS Gothic" w:asciiTheme="minorHAnsi" w:hAnsiTheme="minorHAnsi"/>
            <w:b w:val="0"/>
            <w:sz w:val="22"/>
            <w:szCs w:val="22"/>
          </w:rPr>
          <w:id w:val="-1376767921"/>
          <w14:checkbox>
            <w14:checked w14:val="0"/>
            <w14:checkedState w14:font="MS Gothic" w14:val="2612"/>
            <w14:uncheckedState w14:font="MS Gothic" w14:val="2610"/>
          </w14:checkbox>
        </w:sdtPr>
        <w:sdtEndPr/>
        <w:sdtContent>
          <w:r w:rsidRPr="00555D2E" w:rsidR="009B2F12">
            <w:rPr>
              <w:rFonts w:hint="eastAsia" w:ascii="MS Gothic" w:hAnsi="MS Gothic" w:eastAsia="MS Gothic" w:cs="MS Gothic"/>
              <w:b w:val="0"/>
              <w:sz w:val="22"/>
              <w:szCs w:val="22"/>
            </w:rPr>
            <w:t>☐</w:t>
          </w:r>
        </w:sdtContent>
      </w:sdt>
      <w:r w:rsidRPr="00555D2E" w:rsidR="009B2F12">
        <w:rPr>
          <w:rFonts w:eastAsia="MS Gothic" w:cs="MS Gothic" w:asciiTheme="minorHAnsi" w:hAnsiTheme="minorHAnsi"/>
          <w:b w:val="0"/>
          <w:sz w:val="22"/>
          <w:szCs w:val="22"/>
        </w:rPr>
        <w:t>Associate Pro</w:t>
      </w:r>
      <w:r w:rsidR="009B2F12">
        <w:rPr>
          <w:rFonts w:eastAsia="MS Gothic" w:cs="MS Gothic" w:asciiTheme="minorHAnsi" w:hAnsiTheme="minorHAnsi"/>
          <w:b w:val="0"/>
          <w:sz w:val="22"/>
          <w:szCs w:val="22"/>
        </w:rPr>
        <w:t>fessor (Quality)</w:t>
      </w:r>
    </w:p>
    <w:p w:rsidR="009B2F12" w:rsidP="009B2F12" w:rsidRDefault="00E373F8" w14:paraId="40F9D4C3" w14:textId="77777777">
      <w:pPr>
        <w:pStyle w:val="NoSpacing"/>
        <w:spacing w:after="0"/>
        <w:contextualSpacing/>
        <w:rPr>
          <w:rFonts w:eastAsia="MS Gothic" w:cs="MS Gothic" w:asciiTheme="minorHAnsi" w:hAnsiTheme="minorHAnsi"/>
          <w:b w:val="0"/>
          <w:sz w:val="22"/>
          <w:szCs w:val="22"/>
        </w:rPr>
      </w:pPr>
      <w:sdt>
        <w:sdtPr>
          <w:rPr>
            <w:rFonts w:eastAsia="MS Gothic" w:cs="MS Gothic" w:asciiTheme="minorHAnsi" w:hAnsiTheme="minorHAnsi"/>
            <w:b w:val="0"/>
            <w:sz w:val="22"/>
            <w:szCs w:val="22"/>
          </w:rPr>
          <w:id w:val="1465930203"/>
          <w14:checkbox>
            <w14:checked w14:val="0"/>
            <w14:checkedState w14:font="MS Gothic" w14:val="2612"/>
            <w14:uncheckedState w14:font="MS Gothic" w14:val="2610"/>
          </w14:checkbox>
        </w:sdtPr>
        <w:sdtEndPr/>
        <w:sdtContent>
          <w:r w:rsidRPr="00555D2E" w:rsidR="009B2F12">
            <w:rPr>
              <w:rFonts w:hint="eastAsia" w:ascii="MS Gothic" w:hAnsi="MS Gothic" w:eastAsia="MS Gothic" w:cs="MS Gothic"/>
              <w:b w:val="0"/>
              <w:sz w:val="22"/>
              <w:szCs w:val="22"/>
            </w:rPr>
            <w:t>☐</w:t>
          </w:r>
        </w:sdtContent>
      </w:sdt>
      <w:r w:rsidR="009B2F12">
        <w:rPr>
          <w:rFonts w:eastAsia="MS Gothic" w:cs="MS Gothic" w:asciiTheme="minorHAnsi" w:hAnsiTheme="minorHAnsi"/>
          <w:b w:val="0"/>
          <w:sz w:val="22"/>
          <w:szCs w:val="22"/>
        </w:rPr>
        <w:t xml:space="preserve">Business Development Manager </w:t>
      </w:r>
      <w:r w:rsidRPr="00A935B5" w:rsidR="009B2F12">
        <w:rPr>
          <w:rFonts w:eastAsia="MS Gothic" w:cs="MS Gothic" w:asciiTheme="minorHAnsi" w:hAnsiTheme="minorHAnsi"/>
          <w:b w:val="0"/>
          <w:sz w:val="20"/>
          <w:szCs w:val="22"/>
        </w:rPr>
        <w:t>(if Apprenticeship</w:t>
      </w:r>
      <w:r w:rsidR="009B2F12">
        <w:rPr>
          <w:rFonts w:eastAsia="MS Gothic" w:cs="MS Gothic" w:asciiTheme="minorHAnsi" w:hAnsiTheme="minorHAnsi"/>
          <w:b w:val="0"/>
          <w:sz w:val="22"/>
          <w:szCs w:val="22"/>
        </w:rPr>
        <w:t>)</w:t>
      </w:r>
    </w:p>
    <w:p w:rsidR="009B2F12" w:rsidP="009B2F12" w:rsidRDefault="00E373F8" w14:paraId="4B64133B" w14:textId="77777777">
      <w:pPr>
        <w:pStyle w:val="NoSpacing"/>
        <w:spacing w:after="0"/>
        <w:contextualSpacing/>
        <w:rPr>
          <w:rFonts w:eastAsia="MS Gothic" w:cs="MS Gothic" w:asciiTheme="minorHAnsi" w:hAnsiTheme="minorHAnsi"/>
          <w:b w:val="0"/>
          <w:sz w:val="22"/>
          <w:szCs w:val="22"/>
        </w:rPr>
      </w:pPr>
      <w:sdt>
        <w:sdtPr>
          <w:rPr>
            <w:rFonts w:eastAsia="MS Gothic" w:cs="MS Gothic" w:asciiTheme="minorHAnsi" w:hAnsiTheme="minorHAnsi"/>
            <w:b w:val="0"/>
            <w:sz w:val="22"/>
            <w:szCs w:val="22"/>
          </w:rPr>
          <w:id w:val="-1231845099"/>
          <w14:checkbox>
            <w14:checked w14:val="0"/>
            <w14:checkedState w14:font="MS Gothic" w14:val="2612"/>
            <w14:uncheckedState w14:font="MS Gothic" w14:val="2610"/>
          </w14:checkbox>
        </w:sdtPr>
        <w:sdtEndPr/>
        <w:sdtContent>
          <w:r w:rsidR="009B2F12">
            <w:rPr>
              <w:rFonts w:hint="eastAsia" w:ascii="MS Gothic" w:hAnsi="MS Gothic" w:eastAsia="MS Gothic" w:cs="MS Gothic"/>
              <w:b w:val="0"/>
              <w:sz w:val="22"/>
              <w:szCs w:val="22"/>
            </w:rPr>
            <w:t>☐</w:t>
          </w:r>
        </w:sdtContent>
      </w:sdt>
      <w:r w:rsidR="009B2F12">
        <w:rPr>
          <w:rFonts w:eastAsia="MS Gothic" w:cs="MS Gothic" w:asciiTheme="minorHAnsi" w:hAnsiTheme="minorHAnsi"/>
          <w:b w:val="0"/>
          <w:sz w:val="22"/>
          <w:szCs w:val="22"/>
        </w:rPr>
        <w:t>Finance</w:t>
      </w:r>
    </w:p>
    <w:p w:rsidR="009B2F12" w:rsidP="009B2F12" w:rsidRDefault="00E373F8" w14:paraId="5942A8D5" w14:textId="77777777">
      <w:pPr>
        <w:pStyle w:val="NoSpacing"/>
        <w:spacing w:after="0"/>
        <w:contextualSpacing/>
        <w:rPr>
          <w:rFonts w:eastAsia="MS Gothic" w:cs="MS Gothic" w:asciiTheme="minorHAnsi" w:hAnsiTheme="minorHAnsi"/>
          <w:b w:val="0"/>
          <w:sz w:val="22"/>
          <w:szCs w:val="22"/>
        </w:rPr>
      </w:pPr>
      <w:sdt>
        <w:sdtPr>
          <w:rPr>
            <w:rFonts w:eastAsia="MS Gothic" w:cs="MS Gothic" w:asciiTheme="minorHAnsi" w:hAnsiTheme="minorHAnsi"/>
            <w:b w:val="0"/>
            <w:sz w:val="22"/>
            <w:szCs w:val="22"/>
          </w:rPr>
          <w:id w:val="687647018"/>
          <w14:checkbox>
            <w14:checked w14:val="0"/>
            <w14:checkedState w14:font="MS Gothic" w14:val="2612"/>
            <w14:uncheckedState w14:font="MS Gothic" w14:val="2610"/>
          </w14:checkbox>
        </w:sdtPr>
        <w:sdtEndPr/>
        <w:sdtContent>
          <w:r w:rsidR="009B2F12">
            <w:rPr>
              <w:rFonts w:hint="eastAsia" w:ascii="MS Gothic" w:hAnsi="MS Gothic" w:eastAsia="MS Gothic" w:cs="MS Gothic"/>
              <w:b w:val="0"/>
              <w:sz w:val="22"/>
              <w:szCs w:val="22"/>
            </w:rPr>
            <w:t>☐</w:t>
          </w:r>
        </w:sdtContent>
      </w:sdt>
      <w:r w:rsidR="009B2F12">
        <w:rPr>
          <w:rFonts w:eastAsia="MS Gothic" w:cs="MS Gothic" w:asciiTheme="minorHAnsi" w:hAnsiTheme="minorHAnsi"/>
          <w:b w:val="0"/>
          <w:sz w:val="22"/>
          <w:szCs w:val="22"/>
        </w:rPr>
        <w:t>Global Partnerships Unit (for overseas partners)</w:t>
      </w:r>
    </w:p>
    <w:p w:rsidR="009B2F12" w:rsidP="009B2F12" w:rsidRDefault="00E373F8" w14:paraId="6D53CA85" w14:textId="77777777">
      <w:pPr>
        <w:pStyle w:val="NoSpacing"/>
        <w:spacing w:after="0"/>
        <w:contextualSpacing/>
        <w:rPr>
          <w:rFonts w:eastAsia="MS Gothic" w:cs="MS Gothic" w:asciiTheme="minorHAnsi" w:hAnsiTheme="minorHAnsi"/>
          <w:b w:val="0"/>
          <w:sz w:val="22"/>
          <w:szCs w:val="22"/>
        </w:rPr>
      </w:pPr>
      <w:sdt>
        <w:sdtPr>
          <w:rPr>
            <w:rFonts w:eastAsia="MS Gothic" w:cs="MS Gothic" w:asciiTheme="minorHAnsi" w:hAnsiTheme="minorHAnsi"/>
            <w:b w:val="0"/>
            <w:sz w:val="22"/>
            <w:szCs w:val="22"/>
          </w:rPr>
          <w:id w:val="-407773904"/>
          <w14:checkbox>
            <w14:checked w14:val="0"/>
            <w14:checkedState w14:font="MS Gothic" w14:val="2612"/>
            <w14:uncheckedState w14:font="MS Gothic" w14:val="2610"/>
          </w14:checkbox>
        </w:sdtPr>
        <w:sdtEndPr/>
        <w:sdtContent>
          <w:r w:rsidR="009B2F12">
            <w:rPr>
              <w:rFonts w:hint="eastAsia" w:ascii="MS Gothic" w:hAnsi="MS Gothic" w:eastAsia="MS Gothic" w:cs="MS Gothic"/>
              <w:b w:val="0"/>
              <w:sz w:val="22"/>
              <w:szCs w:val="22"/>
            </w:rPr>
            <w:t>☐</w:t>
          </w:r>
        </w:sdtContent>
      </w:sdt>
      <w:r w:rsidR="009B2F12">
        <w:rPr>
          <w:rFonts w:eastAsia="MS Gothic" w:cs="MS Gothic" w:asciiTheme="minorHAnsi" w:hAnsiTheme="minorHAnsi"/>
          <w:b w:val="0"/>
          <w:sz w:val="22"/>
          <w:szCs w:val="22"/>
        </w:rPr>
        <w:t>Educational Partnerships (</w:t>
      </w:r>
      <w:proofErr w:type="spellStart"/>
      <w:r w:rsidR="009B2F12">
        <w:rPr>
          <w:rFonts w:eastAsia="MS Gothic" w:cs="MS Gothic" w:asciiTheme="minorHAnsi" w:hAnsiTheme="minorHAnsi"/>
          <w:b w:val="0"/>
          <w:sz w:val="22"/>
          <w:szCs w:val="22"/>
        </w:rPr>
        <w:t>incl</w:t>
      </w:r>
      <w:proofErr w:type="spellEnd"/>
      <w:r w:rsidR="009B2F12">
        <w:rPr>
          <w:rFonts w:eastAsia="MS Gothic" w:cs="MS Gothic" w:asciiTheme="minorHAnsi" w:hAnsiTheme="minorHAnsi"/>
          <w:b w:val="0"/>
          <w:sz w:val="22"/>
          <w:szCs w:val="22"/>
        </w:rPr>
        <w:t xml:space="preserve"> DMUIC)</w:t>
      </w:r>
    </w:p>
    <w:bookmarkStart w:name="_Hlk36014608" w:id="1"/>
    <w:p w:rsidR="009B2F12" w:rsidP="009B2F12" w:rsidRDefault="00E373F8" w14:paraId="3E0421EE" w14:textId="16252650">
      <w:pPr>
        <w:pStyle w:val="NoSpacing"/>
        <w:spacing w:after="0"/>
        <w:contextualSpacing/>
        <w:rPr>
          <w:rFonts w:eastAsia="MS Gothic" w:cs="MS Gothic" w:asciiTheme="minorHAnsi" w:hAnsiTheme="minorHAnsi"/>
          <w:b w:val="0"/>
          <w:sz w:val="22"/>
          <w:szCs w:val="22"/>
        </w:rPr>
      </w:pPr>
      <w:sdt>
        <w:sdtPr>
          <w:rPr>
            <w:rFonts w:eastAsia="MS Gothic" w:cs="MS Gothic" w:asciiTheme="minorHAnsi" w:hAnsiTheme="minorHAnsi"/>
            <w:b w:val="0"/>
            <w:sz w:val="22"/>
            <w:szCs w:val="22"/>
          </w:rPr>
          <w:id w:val="-102964598"/>
          <w14:checkbox>
            <w14:checked w14:val="0"/>
            <w14:checkedState w14:font="MS Gothic" w14:val="2612"/>
            <w14:uncheckedState w14:font="MS Gothic" w14:val="2610"/>
          </w14:checkbox>
        </w:sdtPr>
        <w:sdtEndPr/>
        <w:sdtContent>
          <w:r w:rsidR="007840E6">
            <w:rPr>
              <w:rFonts w:hint="eastAsia" w:ascii="MS Gothic" w:hAnsi="MS Gothic" w:eastAsia="MS Gothic" w:cs="MS Gothic"/>
              <w:b w:val="0"/>
              <w:sz w:val="22"/>
              <w:szCs w:val="22"/>
            </w:rPr>
            <w:t>☐</w:t>
          </w:r>
        </w:sdtContent>
      </w:sdt>
      <w:r w:rsidR="009B2F12">
        <w:rPr>
          <w:rFonts w:eastAsia="MS Gothic" w:cs="MS Gothic" w:asciiTheme="minorHAnsi" w:hAnsiTheme="minorHAnsi"/>
          <w:b w:val="0"/>
          <w:sz w:val="22"/>
          <w:szCs w:val="22"/>
        </w:rPr>
        <w:t>Student Finance</w:t>
      </w:r>
      <w:bookmarkEnd w:id="1"/>
      <w:r w:rsidR="009A2A23">
        <w:rPr>
          <w:rFonts w:eastAsia="MS Gothic" w:cs="MS Gothic" w:asciiTheme="minorHAnsi" w:hAnsiTheme="minorHAnsi"/>
          <w:b w:val="0"/>
          <w:sz w:val="22"/>
          <w:szCs w:val="22"/>
        </w:rPr>
        <w:t>*</w:t>
      </w:r>
    </w:p>
    <w:p w:rsidR="007840E6" w:rsidP="007840E6" w:rsidRDefault="00E373F8" w14:paraId="69CB5F1C" w14:textId="4140E971">
      <w:pPr>
        <w:pStyle w:val="NoSpacing"/>
        <w:spacing w:after="0"/>
        <w:contextualSpacing/>
        <w:rPr>
          <w:rFonts w:eastAsia="MS Gothic" w:cs="MS Gothic" w:asciiTheme="minorHAnsi" w:hAnsiTheme="minorHAnsi"/>
          <w:b w:val="0"/>
          <w:sz w:val="22"/>
          <w:szCs w:val="22"/>
        </w:rPr>
      </w:pPr>
      <w:sdt>
        <w:sdtPr>
          <w:rPr>
            <w:rFonts w:eastAsia="MS Gothic" w:cs="MS Gothic" w:asciiTheme="minorHAnsi" w:hAnsiTheme="minorHAnsi"/>
            <w:b w:val="0"/>
            <w:sz w:val="22"/>
            <w:szCs w:val="22"/>
          </w:rPr>
          <w:id w:val="686035736"/>
          <w14:checkbox>
            <w14:checked w14:val="0"/>
            <w14:checkedState w14:font="MS Gothic" w14:val="2612"/>
            <w14:uncheckedState w14:font="MS Gothic" w14:val="2610"/>
          </w14:checkbox>
        </w:sdtPr>
        <w:sdtEndPr/>
        <w:sdtContent>
          <w:r w:rsidR="007840E6">
            <w:rPr>
              <w:rFonts w:hint="eastAsia" w:ascii="MS Gothic" w:hAnsi="MS Gothic" w:eastAsia="MS Gothic" w:cs="MS Gothic"/>
              <w:b w:val="0"/>
              <w:sz w:val="22"/>
              <w:szCs w:val="22"/>
            </w:rPr>
            <w:t>☐</w:t>
          </w:r>
        </w:sdtContent>
      </w:sdt>
      <w:r w:rsidR="007840E6">
        <w:rPr>
          <w:rFonts w:eastAsia="MS Gothic" w:cs="MS Gothic" w:asciiTheme="minorHAnsi" w:hAnsiTheme="minorHAnsi"/>
          <w:b w:val="0"/>
          <w:sz w:val="22"/>
          <w:szCs w:val="22"/>
        </w:rPr>
        <w:t>Associate Dean (International</w:t>
      </w:r>
      <w:r w:rsidR="008B5DDD">
        <w:rPr>
          <w:rFonts w:eastAsia="MS Gothic" w:cs="MS Gothic" w:asciiTheme="minorHAnsi" w:hAnsiTheme="minorHAnsi"/>
          <w:b w:val="0"/>
          <w:sz w:val="22"/>
          <w:szCs w:val="22"/>
        </w:rPr>
        <w:t>)</w:t>
      </w:r>
    </w:p>
    <w:p w:rsidRPr="00C96CE4" w:rsidR="009B2F12" w:rsidP="009B2F12" w:rsidRDefault="009B2F12" w14:paraId="3F967623" w14:textId="77777777">
      <w:pPr>
        <w:pStyle w:val="NoSpacing"/>
        <w:spacing w:after="0"/>
        <w:contextualSpacing/>
        <w:rPr>
          <w:rFonts w:asciiTheme="minorHAnsi" w:hAnsiTheme="minorHAnsi"/>
          <w:b w:val="0"/>
          <w:sz w:val="22"/>
          <w:szCs w:val="22"/>
        </w:rPr>
        <w:sectPr w:rsidRPr="00C96CE4" w:rsidR="009B2F12" w:rsidSect="009B2F12">
          <w:type w:val="continuous"/>
          <w:pgSz w:w="11906" w:h="16838" w:code="9"/>
          <w:pgMar w:top="709" w:right="707" w:bottom="992" w:left="992" w:header="0" w:footer="340" w:gutter="0"/>
          <w:cols w:space="720" w:num="2"/>
          <w:docGrid w:linePitch="327"/>
        </w:sectPr>
      </w:pPr>
    </w:p>
    <w:p w:rsidRPr="00555D2E" w:rsidR="001B0B76" w:rsidP="001B0B76" w:rsidRDefault="00E373F8" w14:paraId="3EE034D6" w14:textId="2FE55490">
      <w:pPr>
        <w:pStyle w:val="NoSpacing"/>
        <w:spacing w:after="0"/>
        <w:rPr>
          <w:rFonts w:asciiTheme="minorHAnsi" w:hAnsiTheme="minorHAnsi"/>
          <w:b w:val="0"/>
          <w:sz w:val="22"/>
          <w:szCs w:val="22"/>
        </w:rPr>
      </w:pPr>
      <w:sdt>
        <w:sdtPr>
          <w:rPr>
            <w:rFonts w:asciiTheme="minorHAnsi" w:hAnsiTheme="minorHAnsi"/>
            <w:b w:val="0"/>
            <w:sz w:val="22"/>
            <w:szCs w:val="22"/>
          </w:rPr>
          <w:id w:val="-1526782435"/>
          <w14:checkbox>
            <w14:checked w14:val="0"/>
            <w14:checkedState w14:font="MS Gothic" w14:val="2612"/>
            <w14:uncheckedState w14:font="MS Gothic" w14:val="2610"/>
          </w14:checkbox>
        </w:sdtPr>
        <w:sdtEndPr/>
        <w:sdtContent>
          <w:r w:rsidR="001B0B76">
            <w:rPr>
              <w:rFonts w:hint="eastAsia" w:ascii="MS Gothic" w:hAnsi="MS Gothic" w:eastAsia="MS Gothic"/>
              <w:b w:val="0"/>
              <w:sz w:val="22"/>
              <w:szCs w:val="22"/>
            </w:rPr>
            <w:t>☐</w:t>
          </w:r>
        </w:sdtContent>
      </w:sdt>
      <w:r w:rsidR="001B0B76">
        <w:rPr>
          <w:rFonts w:asciiTheme="minorHAnsi" w:hAnsiTheme="minorHAnsi"/>
          <w:b w:val="0"/>
          <w:sz w:val="22"/>
          <w:szCs w:val="22"/>
        </w:rPr>
        <w:t xml:space="preserve">Visa Compliance Manager (if the programme is open to international students) </w:t>
      </w:r>
    </w:p>
    <w:p w:rsidR="009B2F12" w:rsidP="009B2F12" w:rsidRDefault="009B2F12" w14:paraId="0A3EEBEB" w14:textId="77777777">
      <w:pPr>
        <w:pStyle w:val="NoSpacing"/>
        <w:spacing w:after="0"/>
        <w:contextualSpacing/>
        <w:rPr>
          <w:b w:val="0"/>
          <w:sz w:val="22"/>
          <w:szCs w:val="22"/>
        </w:rPr>
        <w:sectPr w:rsidR="009B2F12" w:rsidSect="009B2F12">
          <w:type w:val="continuous"/>
          <w:pgSz w:w="11906" w:h="16838" w:code="9"/>
          <w:pgMar w:top="709" w:right="707" w:bottom="992" w:left="992" w:header="0" w:footer="340" w:gutter="0"/>
          <w:cols w:space="720" w:num="2"/>
          <w:docGrid w:linePitch="327"/>
        </w:sectPr>
      </w:pPr>
    </w:p>
    <w:p w:rsidR="009A2A23" w:rsidP="009B2F12" w:rsidRDefault="009A2A23" w14:paraId="3726EC75" w14:textId="77777777">
      <w:pPr>
        <w:pStyle w:val="NoSpacing"/>
        <w:spacing w:after="0"/>
        <w:rPr>
          <w:b w:val="0"/>
          <w:sz w:val="22"/>
          <w:szCs w:val="22"/>
        </w:rPr>
      </w:pPr>
    </w:p>
    <w:p w:rsidR="009B2F12" w:rsidP="009B2F12" w:rsidRDefault="009B2F12" w14:paraId="2AED49A0" w14:textId="4CB782EF">
      <w:pPr>
        <w:pStyle w:val="NoSpacing"/>
        <w:spacing w:after="0"/>
        <w:rPr>
          <w:b w:val="0"/>
          <w:sz w:val="22"/>
          <w:szCs w:val="22"/>
        </w:rPr>
      </w:pPr>
      <w:r>
        <w:rPr>
          <w:b w:val="0"/>
          <w:sz w:val="22"/>
          <w:szCs w:val="22"/>
        </w:rPr>
        <w:t xml:space="preserve">It is mandatory to ensure </w:t>
      </w:r>
      <w:r w:rsidR="00DA2E3F">
        <w:rPr>
          <w:b w:val="0"/>
          <w:sz w:val="22"/>
          <w:szCs w:val="22"/>
        </w:rPr>
        <w:t xml:space="preserve">all of </w:t>
      </w:r>
      <w:r>
        <w:rPr>
          <w:b w:val="0"/>
          <w:sz w:val="22"/>
          <w:szCs w:val="22"/>
        </w:rPr>
        <w:t>the above stakeholders are aware of</w:t>
      </w:r>
      <w:r w:rsidR="0005489B">
        <w:rPr>
          <w:b w:val="0"/>
          <w:sz w:val="22"/>
          <w:szCs w:val="22"/>
        </w:rPr>
        <w:t>, and have the opportunity to feed into,</w:t>
      </w:r>
      <w:r>
        <w:rPr>
          <w:b w:val="0"/>
          <w:sz w:val="22"/>
          <w:szCs w:val="22"/>
        </w:rPr>
        <w:t xml:space="preserve"> the proposal. </w:t>
      </w:r>
      <w:r w:rsidRPr="003E1B18">
        <w:rPr>
          <w:b w:val="0"/>
          <w:sz w:val="22"/>
          <w:szCs w:val="22"/>
        </w:rPr>
        <w:t>Depending on Faculty processes, consultation with the above groups may take place through Faculty Executive meetings</w:t>
      </w:r>
      <w:r>
        <w:rPr>
          <w:b w:val="0"/>
          <w:sz w:val="22"/>
          <w:szCs w:val="22"/>
        </w:rPr>
        <w:t>.</w:t>
      </w:r>
    </w:p>
    <w:p w:rsidR="00DA2E3F" w:rsidP="009B2F12" w:rsidRDefault="00DA2E3F" w14:paraId="43BAD0AB" w14:textId="70E3F6C7">
      <w:pPr>
        <w:pStyle w:val="NoSpacing"/>
        <w:spacing w:after="0"/>
        <w:rPr>
          <w:b w:val="0"/>
          <w:sz w:val="22"/>
          <w:szCs w:val="22"/>
        </w:rPr>
      </w:pPr>
    </w:p>
    <w:p w:rsidR="00DA2E3F" w:rsidP="009B2F12" w:rsidRDefault="00DA2E3F" w14:paraId="747F1525" w14:textId="2A3B8835">
      <w:pPr>
        <w:pStyle w:val="NoSpacing"/>
        <w:spacing w:after="0"/>
        <w:rPr>
          <w:b w:val="0"/>
          <w:sz w:val="22"/>
          <w:szCs w:val="22"/>
        </w:rPr>
      </w:pPr>
      <w:r>
        <w:rPr>
          <w:b w:val="0"/>
          <w:sz w:val="22"/>
          <w:szCs w:val="22"/>
        </w:rPr>
        <w:t>Existing provision with own/other faculties and partner organisations should be considered and consulted where there may be a conflict or overlap with the new proposal.</w:t>
      </w:r>
    </w:p>
    <w:p w:rsidR="009A2A23" w:rsidP="009B2F12" w:rsidRDefault="009A2A23" w14:paraId="48E5151F" w14:textId="17682520">
      <w:pPr>
        <w:pStyle w:val="NoSpacing"/>
        <w:spacing w:after="0"/>
        <w:rPr>
          <w:b w:val="0"/>
          <w:sz w:val="22"/>
          <w:szCs w:val="22"/>
        </w:rPr>
      </w:pPr>
    </w:p>
    <w:p w:rsidRPr="00E80E2F" w:rsidR="009A2A23" w:rsidP="009B2F12" w:rsidRDefault="009A2A23" w14:paraId="1164EE75" w14:textId="07698220">
      <w:pPr>
        <w:pStyle w:val="NoSpacing"/>
        <w:spacing w:after="0"/>
        <w:rPr>
          <w:b w:val="0"/>
          <w:sz w:val="22"/>
          <w:szCs w:val="22"/>
        </w:rPr>
      </w:pPr>
      <w:r>
        <w:rPr>
          <w:b w:val="0"/>
          <w:sz w:val="22"/>
          <w:szCs w:val="22"/>
        </w:rPr>
        <w:t>*Any programme which will have non-standard delivery and will be delivered in the UK should be discussed with the Student Finance team at the earliest opportunity; it’s important to check whether the programme will/will not be eligible for Student Finance England maintenance or tuition fee support.</w:t>
      </w:r>
    </w:p>
    <w:p w:rsidRPr="00484F76" w:rsidR="009B2F12" w:rsidP="0018090F" w:rsidRDefault="009B2F12" w14:paraId="64B3C5CE" w14:textId="56542A2D">
      <w:pPr>
        <w:spacing w:after="0"/>
        <w:rPr>
          <w:b w:val="0"/>
          <w:color w:val="auto"/>
          <w:sz w:val="18"/>
        </w:rPr>
      </w:pPr>
    </w:p>
    <w:p w:rsidRPr="00BD073D" w:rsidR="00A047BE" w:rsidP="00721E5F" w:rsidRDefault="00A047BE" w14:paraId="193744CD" w14:textId="30D1C3B8">
      <w:pPr>
        <w:pStyle w:val="Sectionheading"/>
        <w:numPr>
          <w:ilvl w:val="0"/>
          <w:numId w:val="17"/>
        </w:numPr>
      </w:pPr>
      <w:r>
        <w:t>Rationale</w:t>
      </w:r>
      <w:r w:rsidR="0005489B">
        <w:t xml:space="preserve"> (Mandatory)</w:t>
      </w:r>
    </w:p>
    <w:p w:rsidR="00A047BE" w:rsidP="00A047BE" w:rsidRDefault="00A047BE" w14:paraId="78573526" w14:textId="77777777">
      <w:pPr>
        <w:spacing w:after="0" w:line="276" w:lineRule="auto"/>
        <w:rPr>
          <w:rFonts w:eastAsia="Calibri" w:cs="Arial"/>
          <w:b w:val="0"/>
          <w:color w:val="auto"/>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7"/>
      </w:tblGrid>
      <w:tr w:rsidRPr="00106E5D" w:rsidR="00A047BE" w:rsidTr="005541EF" w14:paraId="37FD43B2" w14:textId="77777777">
        <w:tc>
          <w:tcPr>
            <w:tcW w:w="10423" w:type="dxa"/>
            <w:shd w:val="clear" w:color="auto" w:fill="auto"/>
          </w:tcPr>
          <w:p w:rsidR="00A047BE" w:rsidP="005541EF" w:rsidRDefault="00A047BE" w14:paraId="449EFA5A" w14:textId="1E287CCA">
            <w:pPr>
              <w:spacing w:after="0" w:line="276" w:lineRule="auto"/>
              <w:rPr>
                <w:rFonts w:eastAsia="Calibri" w:cs="Arial"/>
                <w:color w:val="auto"/>
                <w:sz w:val="22"/>
                <w:szCs w:val="22"/>
              </w:rPr>
            </w:pPr>
            <w:r>
              <w:rPr>
                <w:rFonts w:eastAsia="Calibri" w:cs="Arial"/>
                <w:color w:val="auto"/>
                <w:sz w:val="22"/>
                <w:szCs w:val="22"/>
              </w:rPr>
              <w:t>Programme overview and Outcomes</w:t>
            </w:r>
          </w:p>
          <w:p w:rsidR="00343CD2" w:rsidP="005541EF" w:rsidRDefault="00343CD2" w14:paraId="12481F9C" w14:textId="77777777">
            <w:pPr>
              <w:spacing w:after="0" w:line="276" w:lineRule="auto"/>
              <w:rPr>
                <w:rFonts w:eastAsia="Calibri" w:cs="Arial"/>
                <w:color w:val="auto"/>
                <w:sz w:val="22"/>
                <w:szCs w:val="22"/>
              </w:rPr>
            </w:pPr>
          </w:p>
          <w:p w:rsidRPr="00343CD2" w:rsidR="00F72939" w:rsidP="005541EF" w:rsidRDefault="00F72939" w14:paraId="22F707F9" w14:textId="07F57766">
            <w:pPr>
              <w:spacing w:after="0" w:line="276" w:lineRule="auto"/>
              <w:rPr>
                <w:rFonts w:eastAsia="Calibri" w:cs="Arial"/>
                <w:b w:val="0"/>
                <w:color w:val="auto"/>
                <w:sz w:val="22"/>
                <w:szCs w:val="22"/>
              </w:rPr>
            </w:pPr>
            <w:r w:rsidRPr="00343CD2">
              <w:rPr>
                <w:color w:val="auto"/>
              </w:rPr>
              <w:t xml:space="preserve">Is this a brand new opportunity/ are separate intakes being brought in/ is it for a specific audience </w:t>
            </w:r>
            <w:proofErr w:type="spellStart"/>
            <w:r w:rsidRPr="00343CD2">
              <w:rPr>
                <w:color w:val="auto"/>
              </w:rPr>
              <w:t>e.g</w:t>
            </w:r>
            <w:proofErr w:type="spellEnd"/>
            <w:r w:rsidRPr="00343CD2">
              <w:rPr>
                <w:color w:val="auto"/>
              </w:rPr>
              <w:t xml:space="preserve"> </w:t>
            </w:r>
            <w:proofErr w:type="gramStart"/>
            <w:r w:rsidRPr="00343CD2">
              <w:rPr>
                <w:color w:val="auto"/>
              </w:rPr>
              <w:t>international</w:t>
            </w:r>
            <w:proofErr w:type="gramEnd"/>
          </w:p>
          <w:p w:rsidR="00A047BE" w:rsidP="00F72939" w:rsidRDefault="00A047BE" w14:paraId="71ADCCF3" w14:textId="0DF1A2D8">
            <w:pPr>
              <w:spacing w:after="0" w:line="276" w:lineRule="auto"/>
              <w:rPr>
                <w:rFonts w:eastAsia="Calibri" w:cs="Arial"/>
                <w:color w:val="auto"/>
                <w:szCs w:val="24"/>
              </w:rPr>
            </w:pPr>
            <w:r w:rsidRPr="00FB2667">
              <w:rPr>
                <w:color w:val="auto"/>
              </w:rPr>
              <w:t>Provide details of modules (and codes) that will be used.  A diagram is useful to show the programme design, including use of new modules.  For other details</w:t>
            </w:r>
            <w:r w:rsidRPr="00FB2667">
              <w:rPr>
                <w:color w:val="auto"/>
                <w:szCs w:val="24"/>
              </w:rPr>
              <w:t xml:space="preserve">, see </w:t>
            </w:r>
            <w:hyperlink w:history="1" w:anchor="overview_outcome">
              <w:r w:rsidRPr="00FB2667">
                <w:rPr>
                  <w:rStyle w:val="Hyperlink"/>
                  <w:rFonts w:eastAsia="Calibri" w:cs="Arial"/>
                  <w:color w:val="auto"/>
                  <w:szCs w:val="24"/>
                </w:rPr>
                <w:t>Guidance</w:t>
              </w:r>
            </w:hyperlink>
            <w:r w:rsidRPr="00FB2667">
              <w:rPr>
                <w:rFonts w:eastAsia="Calibri" w:cs="Arial"/>
                <w:color w:val="auto"/>
                <w:szCs w:val="24"/>
              </w:rPr>
              <w:t xml:space="preserve"> at end of document</w:t>
            </w:r>
          </w:p>
          <w:p w:rsidR="005C3308" w:rsidP="00F72939" w:rsidRDefault="005C3308" w14:paraId="0A00EC19" w14:textId="0D1811B5">
            <w:pPr>
              <w:spacing w:after="0" w:line="276" w:lineRule="auto"/>
              <w:rPr>
                <w:rFonts w:eastAsia="Calibri" w:cs="Arial"/>
                <w:b w:val="0"/>
                <w:color w:val="auto"/>
                <w:sz w:val="22"/>
                <w:szCs w:val="22"/>
              </w:rPr>
            </w:pPr>
            <w:r>
              <w:rPr>
                <w:rFonts w:eastAsia="Calibri" w:cs="Arial"/>
                <w:color w:val="auto"/>
                <w:szCs w:val="22"/>
              </w:rPr>
              <w:t>Provide wider context to the proposal, including information on any current similar programmes, any intended module-sharing between programmes and the potential for including research-informed teaching.</w:t>
            </w:r>
          </w:p>
          <w:p w:rsidRPr="00106E5D" w:rsidR="00343CD2" w:rsidP="00F72939" w:rsidRDefault="00343CD2" w14:paraId="6F44A866" w14:textId="311AF174">
            <w:pPr>
              <w:spacing w:after="0" w:line="276" w:lineRule="auto"/>
              <w:rPr>
                <w:rFonts w:eastAsia="Calibri" w:cs="Arial"/>
                <w:b w:val="0"/>
                <w:color w:val="auto"/>
                <w:sz w:val="22"/>
                <w:szCs w:val="22"/>
              </w:rPr>
            </w:pPr>
          </w:p>
        </w:tc>
      </w:tr>
    </w:tbl>
    <w:p w:rsidR="00A047BE" w:rsidP="00A047BE" w:rsidRDefault="00A047BE" w14:paraId="0A1ADA36" w14:textId="690CC2B0">
      <w:pPr>
        <w:rPr>
          <w:color w:val="auto"/>
          <w:sz w:val="22"/>
          <w:szCs w:val="24"/>
        </w:rPr>
      </w:pPr>
    </w:p>
    <w:p w:rsidRPr="00187D28" w:rsidR="005C7144" w:rsidP="00A047BE" w:rsidRDefault="005C7144" w14:paraId="71BEAD0F" w14:textId="5E60E4EA">
      <w:pPr>
        <w:rPr>
          <w:color w:val="auto"/>
          <w:sz w:val="22"/>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7"/>
      </w:tblGrid>
      <w:tr w:rsidRPr="00106E5D" w:rsidR="00A047BE" w:rsidTr="005541EF" w14:paraId="145D07C8" w14:textId="77777777">
        <w:tc>
          <w:tcPr>
            <w:tcW w:w="10423" w:type="dxa"/>
            <w:shd w:val="clear" w:color="auto" w:fill="auto"/>
          </w:tcPr>
          <w:p w:rsidRPr="00106E5D" w:rsidR="00A047BE" w:rsidP="005541EF" w:rsidRDefault="00A047BE" w14:paraId="4331F53A" w14:textId="64EDAF09">
            <w:pPr>
              <w:rPr>
                <w:b w:val="0"/>
                <w:color w:val="auto"/>
                <w:sz w:val="22"/>
                <w:szCs w:val="24"/>
              </w:rPr>
            </w:pPr>
            <w:r w:rsidRPr="00DC543D">
              <w:rPr>
                <w:color w:val="auto"/>
                <w:sz w:val="22"/>
                <w:szCs w:val="24"/>
              </w:rPr>
              <w:t xml:space="preserve">Summary of </w:t>
            </w:r>
            <w:r>
              <w:rPr>
                <w:color w:val="auto"/>
                <w:sz w:val="22"/>
                <w:szCs w:val="24"/>
              </w:rPr>
              <w:t>how the programme fits with the university</w:t>
            </w:r>
            <w:r w:rsidR="005C3308">
              <w:rPr>
                <w:color w:val="auto"/>
                <w:sz w:val="22"/>
                <w:szCs w:val="24"/>
              </w:rPr>
              <w:t xml:space="preserve"> strategic plan and values</w:t>
            </w:r>
            <w:r>
              <w:rPr>
                <w:color w:val="auto"/>
                <w:sz w:val="22"/>
                <w:szCs w:val="24"/>
              </w:rPr>
              <w:t>/faculty</w:t>
            </w:r>
            <w:r w:rsidRPr="00DC543D">
              <w:rPr>
                <w:color w:val="auto"/>
                <w:sz w:val="22"/>
                <w:szCs w:val="24"/>
              </w:rPr>
              <w:t xml:space="preserve"> </w:t>
            </w:r>
            <w:r w:rsidR="005C3308">
              <w:rPr>
                <w:color w:val="auto"/>
                <w:sz w:val="22"/>
                <w:szCs w:val="24"/>
              </w:rPr>
              <w:t xml:space="preserve">five-year </w:t>
            </w:r>
            <w:r>
              <w:rPr>
                <w:color w:val="auto"/>
                <w:sz w:val="22"/>
                <w:szCs w:val="24"/>
              </w:rPr>
              <w:t>strategic plan</w:t>
            </w:r>
          </w:p>
          <w:p w:rsidRPr="00106E5D" w:rsidR="00A047BE" w:rsidP="005541EF" w:rsidRDefault="00A047BE" w14:paraId="6E9980F8" w14:textId="77777777">
            <w:pPr>
              <w:rPr>
                <w:b w:val="0"/>
                <w:color w:val="auto"/>
                <w:sz w:val="22"/>
                <w:szCs w:val="24"/>
              </w:rPr>
            </w:pPr>
          </w:p>
          <w:p w:rsidRPr="00106E5D" w:rsidR="00A047BE" w:rsidP="005541EF" w:rsidRDefault="00A047BE" w14:paraId="11F58E33" w14:textId="77777777">
            <w:pPr>
              <w:rPr>
                <w:b w:val="0"/>
                <w:color w:val="auto"/>
                <w:sz w:val="22"/>
                <w:szCs w:val="24"/>
              </w:rPr>
            </w:pPr>
          </w:p>
        </w:tc>
      </w:tr>
    </w:tbl>
    <w:p w:rsidR="00A047BE" w:rsidP="00A047BE" w:rsidRDefault="00A047BE" w14:paraId="5000418C" w14:textId="77777777">
      <w:pPr>
        <w:rPr>
          <w:color w:val="auto"/>
          <w:sz w:val="22"/>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7"/>
      </w:tblGrid>
      <w:tr w:rsidRPr="00106E5D" w:rsidR="00A047BE" w:rsidTr="005541EF" w14:paraId="27D8C9EE" w14:textId="77777777">
        <w:tc>
          <w:tcPr>
            <w:tcW w:w="10423" w:type="dxa"/>
            <w:shd w:val="clear" w:color="auto" w:fill="auto"/>
          </w:tcPr>
          <w:p w:rsidRPr="0005489B" w:rsidR="0005489B" w:rsidP="005541EF" w:rsidRDefault="00A047BE" w14:paraId="30BE3CCF" w14:textId="7566E790">
            <w:pPr>
              <w:rPr>
                <w:color w:val="auto"/>
                <w:sz w:val="22"/>
                <w:szCs w:val="24"/>
              </w:rPr>
            </w:pPr>
            <w:r>
              <w:rPr>
                <w:color w:val="auto"/>
                <w:sz w:val="22"/>
                <w:szCs w:val="24"/>
              </w:rPr>
              <w:t>Current and future market for this programme</w:t>
            </w:r>
            <w:r w:rsidR="0005489B">
              <w:rPr>
                <w:color w:val="auto"/>
                <w:sz w:val="22"/>
                <w:szCs w:val="24"/>
              </w:rPr>
              <w:t xml:space="preserve"> (note Market Research and External consultation are mandatory exercises to carry out and feed into the rationale)</w:t>
            </w:r>
          </w:p>
          <w:p w:rsidR="0005489B" w:rsidP="005541EF" w:rsidRDefault="00A047BE" w14:paraId="4C17472E" w14:textId="77777777">
            <w:pPr>
              <w:rPr>
                <w:color w:val="auto"/>
              </w:rPr>
            </w:pPr>
            <w:r w:rsidRPr="00800C3C">
              <w:rPr>
                <w:color w:val="auto"/>
              </w:rPr>
              <w:t>Provide evidence to demonstrate the market demand and consultation with relevant department</w:t>
            </w:r>
            <w:r w:rsidR="0005489B">
              <w:rPr>
                <w:color w:val="auto"/>
              </w:rPr>
              <w:t xml:space="preserve">s </w:t>
            </w:r>
            <w:proofErr w:type="spellStart"/>
            <w:proofErr w:type="gramStart"/>
            <w:r w:rsidR="0005489B">
              <w:rPr>
                <w:color w:val="auto"/>
              </w:rPr>
              <w:t>eg</w:t>
            </w:r>
            <w:proofErr w:type="spellEnd"/>
            <w:proofErr w:type="gramEnd"/>
            <w:r w:rsidR="0005489B">
              <w:rPr>
                <w:color w:val="auto"/>
              </w:rPr>
              <w:t xml:space="preserve"> planning/business partners.</w:t>
            </w:r>
            <w:r w:rsidRPr="00800C3C">
              <w:rPr>
                <w:color w:val="auto"/>
              </w:rPr>
              <w:t xml:space="preserve"> </w:t>
            </w:r>
            <w:r w:rsidR="0005489B">
              <w:rPr>
                <w:color w:val="auto"/>
              </w:rPr>
              <w:t xml:space="preserve">How has the </w:t>
            </w:r>
            <w:r w:rsidRPr="00800C3C">
              <w:rPr>
                <w:color w:val="auto"/>
              </w:rPr>
              <w:t xml:space="preserve">market research </w:t>
            </w:r>
            <w:r w:rsidR="0005489B">
              <w:rPr>
                <w:color w:val="auto"/>
              </w:rPr>
              <w:t>supported the programme proposal?  Detail the external consultation that has taken place.</w:t>
            </w:r>
          </w:p>
          <w:p w:rsidR="0005489B" w:rsidP="005541EF" w:rsidRDefault="0005489B" w14:paraId="606CAB39" w14:textId="77777777">
            <w:pPr>
              <w:rPr>
                <w:color w:val="auto"/>
              </w:rPr>
            </w:pPr>
          </w:p>
          <w:p w:rsidRPr="00E166E1" w:rsidR="00A047BE" w:rsidP="005541EF" w:rsidRDefault="00A047BE" w14:paraId="47C6768A" w14:textId="7017E9AE">
            <w:pPr>
              <w:rPr>
                <w:color w:val="auto"/>
              </w:rPr>
            </w:pPr>
            <w:r>
              <w:rPr>
                <w:color w:val="auto"/>
              </w:rPr>
              <w:t xml:space="preserve">Outline the current and future relevance and how the programme will contribute to current and future skills needs. </w:t>
            </w:r>
            <w:r w:rsidR="007F184A">
              <w:rPr>
                <w:color w:val="auto"/>
              </w:rPr>
              <w:t>Also i</w:t>
            </w:r>
            <w:r>
              <w:rPr>
                <w:color w:val="auto"/>
              </w:rPr>
              <w:t>nclude the prospects avai</w:t>
            </w:r>
            <w:r w:rsidR="007F184A">
              <w:rPr>
                <w:color w:val="auto"/>
              </w:rPr>
              <w:t>lable to graduates in this area, the unique selling point of the programme in comparison to other competitors and note if there is any potential for internal competition with any other DMU provision.</w:t>
            </w:r>
          </w:p>
          <w:p w:rsidRPr="00106E5D" w:rsidR="00A047BE" w:rsidP="005541EF" w:rsidRDefault="00E373F8" w14:paraId="64B66B72" w14:textId="6F896AF6">
            <w:pPr>
              <w:rPr>
                <w:b w:val="0"/>
                <w:color w:val="auto"/>
                <w:sz w:val="22"/>
                <w:szCs w:val="24"/>
              </w:rPr>
            </w:pPr>
            <w:hyperlink w:history="1" w:anchor="Current_Future">
              <w:r w:rsidRPr="00FA03C6" w:rsidR="00A047BE">
                <w:rPr>
                  <w:rStyle w:val="Hyperlink"/>
                  <w:b w:val="0"/>
                  <w:sz w:val="22"/>
                  <w:szCs w:val="24"/>
                </w:rPr>
                <w:t>Guidance</w:t>
              </w:r>
            </w:hyperlink>
            <w:r w:rsidR="00A047BE">
              <w:rPr>
                <w:b w:val="0"/>
                <w:color w:val="auto"/>
                <w:sz w:val="22"/>
                <w:szCs w:val="24"/>
              </w:rPr>
              <w:t xml:space="preserve"> </w:t>
            </w:r>
            <w:r w:rsidR="00A047BE">
              <w:rPr>
                <w:rFonts w:eastAsia="Calibri" w:cs="Arial"/>
                <w:b w:val="0"/>
                <w:color w:val="auto"/>
                <w:sz w:val="22"/>
                <w:szCs w:val="22"/>
              </w:rPr>
              <w:t>at end of document</w:t>
            </w:r>
          </w:p>
          <w:p w:rsidRPr="00106E5D" w:rsidR="00A047BE" w:rsidP="005541EF" w:rsidRDefault="00A047BE" w14:paraId="4544EFD2" w14:textId="77777777">
            <w:pPr>
              <w:rPr>
                <w:b w:val="0"/>
                <w:color w:val="auto"/>
                <w:sz w:val="22"/>
                <w:szCs w:val="24"/>
              </w:rPr>
            </w:pPr>
          </w:p>
          <w:p w:rsidRPr="00106E5D" w:rsidR="00A047BE" w:rsidP="005541EF" w:rsidRDefault="00A047BE" w14:paraId="00B12B5A" w14:textId="77777777">
            <w:pPr>
              <w:rPr>
                <w:b w:val="0"/>
                <w:color w:val="auto"/>
                <w:sz w:val="22"/>
                <w:szCs w:val="24"/>
              </w:rPr>
            </w:pPr>
          </w:p>
        </w:tc>
      </w:tr>
    </w:tbl>
    <w:p w:rsidR="00A047BE" w:rsidP="00A047BE" w:rsidRDefault="00A047BE" w14:paraId="42C765B6" w14:textId="77777777">
      <w:pPr>
        <w:spacing w:after="0"/>
        <w:rPr>
          <w:b w:val="0"/>
          <w:color w:val="auto"/>
          <w:sz w:val="22"/>
          <w:szCs w:val="22"/>
        </w:rPr>
      </w:pPr>
    </w:p>
    <w:p w:rsidR="00721094" w:rsidP="00721E5F" w:rsidRDefault="00721094" w14:paraId="101B7133" w14:textId="46B7F606">
      <w:pPr>
        <w:pStyle w:val="Sectionheading"/>
        <w:numPr>
          <w:ilvl w:val="0"/>
          <w:numId w:val="17"/>
        </w:numPr>
      </w:pPr>
      <w:r>
        <w:t>Details of Delivery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63"/>
        <w:gridCol w:w="4534"/>
      </w:tblGrid>
      <w:tr w:rsidRPr="00D422E0" w:rsidR="00721094" w:rsidTr="00E86B43" w14:paraId="1990FF36" w14:textId="77777777">
        <w:tc>
          <w:tcPr>
            <w:tcW w:w="5663" w:type="dxa"/>
            <w:shd w:val="clear" w:color="auto" w:fill="FFC000"/>
          </w:tcPr>
          <w:p w:rsidRPr="00800C3C" w:rsidR="00721094" w:rsidP="00E86B43" w:rsidRDefault="00721094" w14:paraId="07D2696D" w14:textId="2D3C64F1">
            <w:pPr>
              <w:shd w:val="clear" w:color="auto" w:fill="FFC000"/>
              <w:spacing w:after="0"/>
              <w:rPr>
                <w:rFonts w:eastAsia="Calibri"/>
                <w:color w:val="auto"/>
                <w:szCs w:val="24"/>
              </w:rPr>
            </w:pPr>
            <w:r w:rsidRPr="00800C3C">
              <w:rPr>
                <w:rFonts w:eastAsia="Calibri"/>
                <w:color w:val="auto"/>
                <w:szCs w:val="24"/>
              </w:rPr>
              <w:t>Parent Faculty</w:t>
            </w:r>
            <w:r w:rsidRPr="00800C3C" w:rsidR="00F301DD">
              <w:rPr>
                <w:rFonts w:eastAsia="Calibri"/>
                <w:color w:val="auto"/>
                <w:szCs w:val="24"/>
              </w:rPr>
              <w:t xml:space="preserve"> (Organisational Unit)</w:t>
            </w:r>
            <w:r w:rsidRPr="00800C3C">
              <w:rPr>
                <w:rFonts w:eastAsia="Calibri"/>
                <w:color w:val="auto"/>
                <w:szCs w:val="24"/>
              </w:rPr>
              <w:t>:</w:t>
            </w:r>
          </w:p>
        </w:tc>
        <w:tc>
          <w:tcPr>
            <w:tcW w:w="4534" w:type="dxa"/>
            <w:shd w:val="clear" w:color="auto" w:fill="FFC000"/>
          </w:tcPr>
          <w:p w:rsidRPr="00211D9D" w:rsidR="00721094" w:rsidP="00E86B43" w:rsidRDefault="00721094" w14:paraId="2E234168" w14:textId="77777777">
            <w:pPr>
              <w:shd w:val="clear" w:color="auto" w:fill="FFC000"/>
              <w:spacing w:after="0"/>
              <w:rPr>
                <w:rFonts w:eastAsia="Calibri"/>
                <w:color w:val="auto"/>
                <w:szCs w:val="24"/>
              </w:rPr>
            </w:pPr>
            <w:r w:rsidRPr="00211D9D">
              <w:rPr>
                <w:rFonts w:eastAsia="Calibri"/>
                <w:color w:val="auto"/>
                <w:szCs w:val="24"/>
              </w:rPr>
              <w:t>Parent Board:</w:t>
            </w:r>
          </w:p>
        </w:tc>
      </w:tr>
      <w:tr w:rsidRPr="00D422E0" w:rsidR="001D157D" w:rsidTr="00A42FE4" w14:paraId="5B0196D6" w14:textId="77777777">
        <w:tc>
          <w:tcPr>
            <w:tcW w:w="5663" w:type="dxa"/>
            <w:shd w:val="clear" w:color="auto" w:fill="F2F2F2"/>
          </w:tcPr>
          <w:p w:rsidRPr="00800C3C" w:rsidR="001D157D" w:rsidP="009B2F12" w:rsidRDefault="001D157D" w14:paraId="48493E56" w14:textId="6469FF7D">
            <w:pPr>
              <w:spacing w:after="0"/>
              <w:rPr>
                <w:rFonts w:eastAsia="Calibri"/>
                <w:color w:val="auto"/>
                <w:szCs w:val="24"/>
              </w:rPr>
            </w:pPr>
          </w:p>
        </w:tc>
        <w:tc>
          <w:tcPr>
            <w:tcW w:w="4534" w:type="dxa"/>
            <w:shd w:val="clear" w:color="auto" w:fill="F2F2F2"/>
          </w:tcPr>
          <w:p w:rsidRPr="00211D9D" w:rsidR="001D157D" w:rsidP="009B2F12" w:rsidRDefault="001D157D" w14:paraId="3CE93E23" w14:textId="77777777">
            <w:pPr>
              <w:spacing w:after="0"/>
              <w:rPr>
                <w:rFonts w:eastAsia="Calibri"/>
                <w:color w:val="auto"/>
                <w:szCs w:val="24"/>
              </w:rPr>
            </w:pPr>
          </w:p>
        </w:tc>
      </w:tr>
      <w:tr w:rsidRPr="00D422E0" w:rsidR="00721094" w:rsidTr="00D1313F" w14:paraId="38571820" w14:textId="77777777">
        <w:tc>
          <w:tcPr>
            <w:tcW w:w="5663" w:type="dxa"/>
            <w:shd w:val="clear" w:color="auto" w:fill="auto"/>
          </w:tcPr>
          <w:p w:rsidR="00721094" w:rsidP="009B2F12" w:rsidRDefault="00721094" w14:paraId="152C9573" w14:textId="77777777">
            <w:pPr>
              <w:spacing w:after="0"/>
              <w:rPr>
                <w:rFonts w:eastAsia="Calibri"/>
                <w:color w:val="auto"/>
                <w:sz w:val="22"/>
                <w:szCs w:val="24"/>
              </w:rPr>
            </w:pPr>
            <w:r w:rsidRPr="00E86B43">
              <w:rPr>
                <w:rFonts w:eastAsia="Calibri"/>
                <w:color w:val="auto"/>
                <w:sz w:val="22"/>
                <w:szCs w:val="24"/>
                <w:shd w:val="clear" w:color="auto" w:fill="FFC000"/>
              </w:rPr>
              <w:t>School/Department</w:t>
            </w:r>
            <w:r w:rsidRPr="00E86B43" w:rsidR="00F301DD">
              <w:rPr>
                <w:rFonts w:eastAsia="Calibri"/>
                <w:color w:val="auto"/>
                <w:sz w:val="22"/>
                <w:szCs w:val="24"/>
                <w:shd w:val="clear" w:color="auto" w:fill="FFC000"/>
              </w:rPr>
              <w:t xml:space="preserve"> (Division</w:t>
            </w:r>
            <w:r w:rsidRPr="00D1313F" w:rsidR="00F301DD">
              <w:rPr>
                <w:rFonts w:eastAsia="Calibri"/>
                <w:color w:val="auto"/>
                <w:sz w:val="22"/>
                <w:szCs w:val="24"/>
              </w:rPr>
              <w:t>)</w:t>
            </w:r>
            <w:r w:rsidRPr="00D1313F">
              <w:rPr>
                <w:rFonts w:eastAsia="Calibri"/>
                <w:color w:val="auto"/>
                <w:sz w:val="22"/>
                <w:szCs w:val="24"/>
              </w:rPr>
              <w:t>:</w:t>
            </w:r>
            <w:r w:rsidRPr="00800C3C">
              <w:rPr>
                <w:rFonts w:eastAsia="Calibri"/>
                <w:color w:val="auto"/>
                <w:sz w:val="22"/>
                <w:szCs w:val="24"/>
              </w:rPr>
              <w:t xml:space="preserve">  </w:t>
            </w:r>
          </w:p>
          <w:p w:rsidRPr="00800C3C" w:rsidR="00E86B43" w:rsidP="009B2F12" w:rsidRDefault="00E86B43" w14:paraId="6A9B7895" w14:textId="667AEEEB">
            <w:pPr>
              <w:spacing w:after="0"/>
              <w:rPr>
                <w:rFonts w:eastAsia="Calibri"/>
                <w:color w:val="auto"/>
                <w:sz w:val="22"/>
                <w:szCs w:val="24"/>
              </w:rPr>
            </w:pPr>
          </w:p>
        </w:tc>
        <w:tc>
          <w:tcPr>
            <w:tcW w:w="4534" w:type="dxa"/>
            <w:shd w:val="clear" w:color="auto" w:fill="auto"/>
          </w:tcPr>
          <w:p w:rsidRPr="00D422E0" w:rsidR="00721094" w:rsidP="00E86B43" w:rsidRDefault="00721094" w14:paraId="696DCE48" w14:textId="3CE40F2C">
            <w:pPr>
              <w:shd w:val="clear" w:color="auto" w:fill="FFC000"/>
              <w:spacing w:after="0"/>
              <w:rPr>
                <w:rFonts w:eastAsia="Calibri"/>
                <w:color w:val="auto"/>
                <w:sz w:val="22"/>
                <w:szCs w:val="24"/>
              </w:rPr>
            </w:pPr>
            <w:r w:rsidRPr="00D422E0">
              <w:rPr>
                <w:rFonts w:eastAsia="Calibri"/>
                <w:color w:val="auto"/>
                <w:sz w:val="22"/>
                <w:szCs w:val="24"/>
              </w:rPr>
              <w:t xml:space="preserve">Type of programme: </w:t>
            </w:r>
          </w:p>
          <w:p w:rsidR="00721094" w:rsidP="005B6E5E" w:rsidRDefault="00E373F8" w14:paraId="7939842D" w14:textId="5C189EB9">
            <w:pPr>
              <w:spacing w:after="0"/>
              <w:rPr>
                <w:rFonts w:eastAsia="Calibri"/>
                <w:b w:val="0"/>
                <w:color w:val="auto"/>
                <w:sz w:val="22"/>
                <w:szCs w:val="24"/>
              </w:rPr>
            </w:pPr>
            <w:sdt>
              <w:sdtPr>
                <w:rPr>
                  <w:rFonts w:eastAsia="Calibri"/>
                  <w:b w:val="0"/>
                  <w:color w:val="auto"/>
                  <w:sz w:val="22"/>
                  <w:szCs w:val="24"/>
                </w:rPr>
                <w:id w:val="1681546821"/>
                <w14:checkbox>
                  <w14:checked w14:val="0"/>
                  <w14:checkedState w14:font="MS Gothic" w14:val="2612"/>
                  <w14:uncheckedState w14:font="MS Gothic" w14:val="2610"/>
                </w14:checkbox>
              </w:sdtPr>
              <w:sdtEndPr/>
              <w:sdtContent>
                <w:r w:rsidR="005B6E5E">
                  <w:rPr>
                    <w:rFonts w:hint="eastAsia" w:ascii="MS Gothic" w:hAnsi="MS Gothic" w:eastAsia="MS Gothic"/>
                    <w:b w:val="0"/>
                    <w:color w:val="auto"/>
                    <w:sz w:val="22"/>
                    <w:szCs w:val="24"/>
                  </w:rPr>
                  <w:t>☐</w:t>
                </w:r>
              </w:sdtContent>
            </w:sdt>
            <w:r w:rsidR="005B6E5E">
              <w:rPr>
                <w:rFonts w:eastAsia="Calibri"/>
                <w:b w:val="0"/>
                <w:color w:val="auto"/>
                <w:sz w:val="22"/>
                <w:szCs w:val="24"/>
              </w:rPr>
              <w:t xml:space="preserve"> </w:t>
            </w:r>
            <w:r w:rsidR="00F301DD">
              <w:rPr>
                <w:rFonts w:eastAsia="Calibri"/>
                <w:b w:val="0"/>
                <w:color w:val="auto"/>
                <w:sz w:val="22"/>
                <w:szCs w:val="24"/>
              </w:rPr>
              <w:t xml:space="preserve">Undergraduate </w:t>
            </w:r>
            <w:r w:rsidR="005B6E5E">
              <w:rPr>
                <w:rFonts w:eastAsia="Calibri"/>
                <w:b w:val="0"/>
                <w:color w:val="auto"/>
                <w:sz w:val="22"/>
                <w:szCs w:val="24"/>
              </w:rPr>
              <w:t>Single</w:t>
            </w:r>
          </w:p>
          <w:p w:rsidR="005B6E5E" w:rsidP="005B6E5E" w:rsidRDefault="00E373F8" w14:paraId="1EACCED2" w14:textId="7134B51E">
            <w:pPr>
              <w:spacing w:after="0"/>
              <w:rPr>
                <w:rFonts w:eastAsia="Calibri"/>
                <w:b w:val="0"/>
                <w:color w:val="auto"/>
                <w:sz w:val="22"/>
                <w:szCs w:val="24"/>
              </w:rPr>
            </w:pPr>
            <w:sdt>
              <w:sdtPr>
                <w:rPr>
                  <w:rFonts w:eastAsia="Calibri"/>
                  <w:b w:val="0"/>
                  <w:color w:val="auto"/>
                  <w:sz w:val="22"/>
                  <w:szCs w:val="24"/>
                </w:rPr>
                <w:id w:val="1957907984"/>
                <w14:checkbox>
                  <w14:checked w14:val="0"/>
                  <w14:checkedState w14:font="MS Gothic" w14:val="2612"/>
                  <w14:uncheckedState w14:font="MS Gothic" w14:val="2610"/>
                </w14:checkbox>
              </w:sdtPr>
              <w:sdtEndPr/>
              <w:sdtContent>
                <w:r w:rsidR="005B6E5E">
                  <w:rPr>
                    <w:rFonts w:hint="eastAsia" w:ascii="MS Gothic" w:hAnsi="MS Gothic" w:eastAsia="MS Gothic"/>
                    <w:b w:val="0"/>
                    <w:color w:val="auto"/>
                    <w:sz w:val="22"/>
                    <w:szCs w:val="24"/>
                  </w:rPr>
                  <w:t>☐</w:t>
                </w:r>
              </w:sdtContent>
            </w:sdt>
            <w:r w:rsidR="005B6E5E">
              <w:rPr>
                <w:rFonts w:eastAsia="Calibri"/>
                <w:b w:val="0"/>
                <w:color w:val="auto"/>
                <w:sz w:val="22"/>
                <w:szCs w:val="24"/>
              </w:rPr>
              <w:t xml:space="preserve"> </w:t>
            </w:r>
            <w:r w:rsidR="00F301DD">
              <w:rPr>
                <w:rFonts w:eastAsia="Calibri"/>
                <w:b w:val="0"/>
                <w:color w:val="auto"/>
                <w:sz w:val="22"/>
                <w:szCs w:val="24"/>
              </w:rPr>
              <w:t xml:space="preserve">Undergraduate </w:t>
            </w:r>
            <w:r w:rsidR="005B6E5E">
              <w:rPr>
                <w:rFonts w:eastAsia="Calibri"/>
                <w:b w:val="0"/>
                <w:color w:val="auto"/>
                <w:sz w:val="22"/>
                <w:szCs w:val="24"/>
              </w:rPr>
              <w:t>Joint</w:t>
            </w:r>
          </w:p>
          <w:p w:rsidR="005B6E5E" w:rsidP="005B6E5E" w:rsidRDefault="00E373F8" w14:paraId="55F0E035" w14:textId="6F47984F">
            <w:pPr>
              <w:spacing w:after="0"/>
              <w:rPr>
                <w:rFonts w:eastAsia="Calibri"/>
                <w:b w:val="0"/>
                <w:color w:val="auto"/>
                <w:sz w:val="22"/>
                <w:szCs w:val="24"/>
              </w:rPr>
            </w:pPr>
            <w:sdt>
              <w:sdtPr>
                <w:rPr>
                  <w:rFonts w:eastAsia="Calibri"/>
                  <w:b w:val="0"/>
                  <w:color w:val="auto"/>
                  <w:sz w:val="22"/>
                  <w:szCs w:val="24"/>
                </w:rPr>
                <w:id w:val="-1337532418"/>
                <w14:checkbox>
                  <w14:checked w14:val="0"/>
                  <w14:checkedState w14:font="MS Gothic" w14:val="2612"/>
                  <w14:uncheckedState w14:font="MS Gothic" w14:val="2610"/>
                </w14:checkbox>
              </w:sdtPr>
              <w:sdtEndPr/>
              <w:sdtContent>
                <w:r w:rsidR="005B6E5E">
                  <w:rPr>
                    <w:rFonts w:hint="eastAsia" w:ascii="MS Gothic" w:hAnsi="MS Gothic" w:eastAsia="MS Gothic"/>
                    <w:b w:val="0"/>
                    <w:color w:val="auto"/>
                    <w:sz w:val="22"/>
                    <w:szCs w:val="24"/>
                  </w:rPr>
                  <w:t>☐</w:t>
                </w:r>
              </w:sdtContent>
            </w:sdt>
            <w:r w:rsidR="005B6E5E">
              <w:rPr>
                <w:rFonts w:eastAsia="Calibri"/>
                <w:b w:val="0"/>
                <w:color w:val="auto"/>
                <w:sz w:val="22"/>
                <w:szCs w:val="24"/>
              </w:rPr>
              <w:t xml:space="preserve"> Postgraduate</w:t>
            </w:r>
            <w:r w:rsidR="006E246A">
              <w:rPr>
                <w:rFonts w:eastAsia="Calibri"/>
                <w:b w:val="0"/>
                <w:color w:val="auto"/>
                <w:sz w:val="22"/>
                <w:szCs w:val="24"/>
              </w:rPr>
              <w:t xml:space="preserve"> Taugh</w:t>
            </w:r>
            <w:r w:rsidR="00F301DD">
              <w:rPr>
                <w:rFonts w:eastAsia="Calibri"/>
                <w:b w:val="0"/>
                <w:color w:val="auto"/>
                <w:sz w:val="22"/>
                <w:szCs w:val="24"/>
              </w:rPr>
              <w:t>t</w:t>
            </w:r>
          </w:p>
          <w:p w:rsidR="006E246A" w:rsidP="005B6E5E" w:rsidRDefault="00E373F8" w14:paraId="349059E1" w14:textId="5D3479A2">
            <w:pPr>
              <w:spacing w:after="0"/>
              <w:rPr>
                <w:rFonts w:eastAsia="Calibri"/>
                <w:b w:val="0"/>
                <w:color w:val="auto"/>
                <w:sz w:val="22"/>
                <w:szCs w:val="24"/>
              </w:rPr>
            </w:pPr>
            <w:sdt>
              <w:sdtPr>
                <w:rPr>
                  <w:rFonts w:eastAsia="Calibri"/>
                  <w:b w:val="0"/>
                  <w:color w:val="auto"/>
                  <w:sz w:val="22"/>
                  <w:szCs w:val="24"/>
                </w:rPr>
                <w:id w:val="-1662537982"/>
                <w14:checkbox>
                  <w14:checked w14:val="0"/>
                  <w14:checkedState w14:font="MS Gothic" w14:val="2612"/>
                  <w14:uncheckedState w14:font="MS Gothic" w14:val="2610"/>
                </w14:checkbox>
              </w:sdtPr>
              <w:sdtEndPr/>
              <w:sdtContent>
                <w:r w:rsidRPr="00C95600" w:rsidR="006E246A">
                  <w:rPr>
                    <w:rFonts w:hint="eastAsia" w:ascii="MS Gothic" w:hAnsi="MS Gothic" w:eastAsia="MS Gothic"/>
                    <w:b w:val="0"/>
                    <w:color w:val="auto"/>
                    <w:sz w:val="22"/>
                    <w:szCs w:val="24"/>
                  </w:rPr>
                  <w:t>☐</w:t>
                </w:r>
              </w:sdtContent>
            </w:sdt>
            <w:r w:rsidR="006E246A">
              <w:rPr>
                <w:rFonts w:eastAsia="Calibri"/>
                <w:b w:val="0"/>
                <w:color w:val="auto"/>
                <w:sz w:val="22"/>
                <w:szCs w:val="24"/>
              </w:rPr>
              <w:t xml:space="preserve"> Integrated Masters</w:t>
            </w:r>
          </w:p>
          <w:p w:rsidR="006E246A" w:rsidP="005B6E5E" w:rsidRDefault="00E373F8" w14:paraId="412B1E15" w14:textId="50FEFA00">
            <w:pPr>
              <w:spacing w:after="0"/>
              <w:rPr>
                <w:rFonts w:eastAsia="Calibri"/>
                <w:b w:val="0"/>
                <w:color w:val="auto"/>
                <w:sz w:val="22"/>
                <w:szCs w:val="24"/>
              </w:rPr>
            </w:pPr>
            <w:sdt>
              <w:sdtPr>
                <w:rPr>
                  <w:rFonts w:eastAsia="Calibri"/>
                  <w:b w:val="0"/>
                  <w:color w:val="auto"/>
                  <w:sz w:val="22"/>
                  <w:szCs w:val="24"/>
                </w:rPr>
                <w:id w:val="1549493522"/>
                <w14:checkbox>
                  <w14:checked w14:val="0"/>
                  <w14:checkedState w14:font="MS Gothic" w14:val="2612"/>
                  <w14:uncheckedState w14:font="MS Gothic" w14:val="2610"/>
                </w14:checkbox>
              </w:sdtPr>
              <w:sdtEndPr/>
              <w:sdtContent>
                <w:r w:rsidRPr="00C95600" w:rsidR="006E246A">
                  <w:rPr>
                    <w:rFonts w:hint="eastAsia" w:ascii="MS Gothic" w:hAnsi="MS Gothic" w:eastAsia="MS Gothic"/>
                    <w:b w:val="0"/>
                    <w:color w:val="auto"/>
                    <w:sz w:val="22"/>
                    <w:szCs w:val="24"/>
                  </w:rPr>
                  <w:t>☐</w:t>
                </w:r>
              </w:sdtContent>
            </w:sdt>
            <w:r w:rsidR="006E246A">
              <w:rPr>
                <w:rFonts w:eastAsia="Calibri"/>
                <w:b w:val="0"/>
                <w:color w:val="auto"/>
                <w:sz w:val="22"/>
                <w:szCs w:val="24"/>
              </w:rPr>
              <w:t xml:space="preserve"> Further Education</w:t>
            </w:r>
          </w:p>
          <w:p w:rsidR="00F301DD" w:rsidP="00F301DD" w:rsidRDefault="00E373F8" w14:paraId="236578BB" w14:textId="15EC272C">
            <w:pPr>
              <w:spacing w:after="0"/>
              <w:rPr>
                <w:rFonts w:eastAsia="Calibri"/>
                <w:b w:val="0"/>
                <w:color w:val="auto"/>
                <w:sz w:val="22"/>
                <w:szCs w:val="24"/>
              </w:rPr>
            </w:pPr>
            <w:sdt>
              <w:sdtPr>
                <w:rPr>
                  <w:rFonts w:eastAsia="Calibri"/>
                  <w:b w:val="0"/>
                  <w:color w:val="auto"/>
                  <w:sz w:val="22"/>
                  <w:szCs w:val="24"/>
                </w:rPr>
                <w:id w:val="-1830514337"/>
                <w14:checkbox>
                  <w14:checked w14:val="0"/>
                  <w14:checkedState w14:font="MS Gothic" w14:val="2612"/>
                  <w14:uncheckedState w14:font="MS Gothic" w14:val="2610"/>
                </w14:checkbox>
              </w:sdtPr>
              <w:sdtEndPr/>
              <w:sdtContent>
                <w:r w:rsidRPr="00C95600" w:rsidR="00F301DD">
                  <w:rPr>
                    <w:rFonts w:hint="eastAsia" w:ascii="MS Gothic" w:hAnsi="MS Gothic" w:eastAsia="MS Gothic"/>
                    <w:b w:val="0"/>
                    <w:color w:val="auto"/>
                    <w:sz w:val="22"/>
                    <w:szCs w:val="24"/>
                  </w:rPr>
                  <w:t>☐</w:t>
                </w:r>
              </w:sdtContent>
            </w:sdt>
            <w:r w:rsidR="00F301DD">
              <w:rPr>
                <w:rFonts w:eastAsia="Calibri"/>
                <w:b w:val="0"/>
                <w:color w:val="auto"/>
                <w:sz w:val="22"/>
                <w:szCs w:val="24"/>
              </w:rPr>
              <w:t xml:space="preserve"> Course (CELL only)</w:t>
            </w:r>
          </w:p>
          <w:p w:rsidR="00800C3C" w:rsidP="005B6E5E" w:rsidRDefault="00E373F8" w14:paraId="110D6A94" w14:textId="4220B5EA">
            <w:pPr>
              <w:spacing w:after="0"/>
              <w:rPr>
                <w:rFonts w:eastAsia="Calibri"/>
                <w:b w:val="0"/>
                <w:color w:val="auto"/>
                <w:sz w:val="22"/>
                <w:szCs w:val="24"/>
              </w:rPr>
            </w:pPr>
            <w:sdt>
              <w:sdtPr>
                <w:rPr>
                  <w:rFonts w:eastAsia="Calibri"/>
                  <w:b w:val="0"/>
                  <w:color w:val="auto"/>
                  <w:sz w:val="22"/>
                  <w:szCs w:val="24"/>
                </w:rPr>
                <w:id w:val="-1749421956"/>
                <w14:checkbox>
                  <w14:checked w14:val="0"/>
                  <w14:checkedState w14:font="MS Gothic" w14:val="2612"/>
                  <w14:uncheckedState w14:font="MS Gothic" w14:val="2610"/>
                </w14:checkbox>
              </w:sdtPr>
              <w:sdtEndPr/>
              <w:sdtContent>
                <w:r w:rsidRPr="00C95600" w:rsidR="00F301DD">
                  <w:rPr>
                    <w:rFonts w:hint="eastAsia" w:ascii="MS Gothic" w:hAnsi="MS Gothic" w:eastAsia="MS Gothic"/>
                    <w:b w:val="0"/>
                    <w:color w:val="auto"/>
                    <w:sz w:val="22"/>
                    <w:szCs w:val="24"/>
                  </w:rPr>
                  <w:t>☐</w:t>
                </w:r>
              </w:sdtContent>
            </w:sdt>
            <w:r w:rsidR="00F301DD">
              <w:rPr>
                <w:rFonts w:eastAsia="Calibri"/>
                <w:b w:val="0"/>
                <w:color w:val="auto"/>
                <w:sz w:val="22"/>
                <w:szCs w:val="24"/>
              </w:rPr>
              <w:t xml:space="preserve"> Exchange</w:t>
            </w:r>
          </w:p>
          <w:p w:rsidR="00211D9D" w:rsidP="005B6E5E" w:rsidRDefault="00E373F8" w14:paraId="444B5337" w14:textId="77777777">
            <w:pPr>
              <w:spacing w:after="0"/>
              <w:rPr>
                <w:rFonts w:eastAsia="Calibri"/>
                <w:b w:val="0"/>
                <w:color w:val="auto"/>
                <w:sz w:val="22"/>
                <w:szCs w:val="24"/>
              </w:rPr>
            </w:pPr>
            <w:sdt>
              <w:sdtPr>
                <w:rPr>
                  <w:rFonts w:eastAsia="Calibri"/>
                  <w:b w:val="0"/>
                  <w:color w:val="auto"/>
                  <w:sz w:val="22"/>
                  <w:szCs w:val="24"/>
                </w:rPr>
                <w:id w:val="1658878607"/>
                <w14:checkbox>
                  <w14:checked w14:val="0"/>
                  <w14:checkedState w14:font="MS Gothic" w14:val="2612"/>
                  <w14:uncheckedState w14:font="MS Gothic" w14:val="2610"/>
                </w14:checkbox>
              </w:sdtPr>
              <w:sdtEndPr/>
              <w:sdtContent>
                <w:r w:rsidR="00211D9D">
                  <w:rPr>
                    <w:rFonts w:hint="eastAsia" w:ascii="MS Gothic" w:hAnsi="MS Gothic" w:eastAsia="MS Gothic"/>
                    <w:b w:val="0"/>
                    <w:color w:val="auto"/>
                    <w:sz w:val="22"/>
                    <w:szCs w:val="24"/>
                  </w:rPr>
                  <w:t>☐</w:t>
                </w:r>
              </w:sdtContent>
            </w:sdt>
            <w:r w:rsidR="00211D9D">
              <w:rPr>
                <w:rFonts w:eastAsia="Calibri"/>
                <w:b w:val="0"/>
                <w:color w:val="auto"/>
                <w:sz w:val="22"/>
                <w:szCs w:val="24"/>
              </w:rPr>
              <w:t xml:space="preserve"> Other (please specify)</w:t>
            </w:r>
          </w:p>
          <w:p w:rsidR="00E80E2F" w:rsidP="005B6E5E" w:rsidRDefault="00E80E2F" w14:paraId="5D45E009" w14:textId="77777777">
            <w:pPr>
              <w:spacing w:after="0"/>
              <w:rPr>
                <w:rFonts w:eastAsia="Calibri"/>
                <w:b w:val="0"/>
                <w:color w:val="auto"/>
                <w:sz w:val="22"/>
                <w:szCs w:val="24"/>
              </w:rPr>
            </w:pPr>
          </w:p>
          <w:p w:rsidRPr="005B6E5E" w:rsidR="00211D9D" w:rsidP="005B6E5E" w:rsidRDefault="00E80E2F" w14:paraId="617A9FF3" w14:textId="5DCAAA03">
            <w:pPr>
              <w:spacing w:after="0"/>
              <w:rPr>
                <w:rFonts w:eastAsia="Calibri"/>
                <w:b w:val="0"/>
                <w:color w:val="auto"/>
                <w:sz w:val="22"/>
                <w:szCs w:val="24"/>
              </w:rPr>
            </w:pPr>
            <w:r>
              <w:rPr>
                <w:rFonts w:eastAsia="Calibri"/>
                <w:b w:val="0"/>
                <w:color w:val="auto"/>
                <w:sz w:val="22"/>
                <w:szCs w:val="24"/>
              </w:rPr>
              <w:t>Please note any apprenticeship programmes should be completed on the Apprenticeship Programme Planning form on the Degree Apprenticeship resource page</w:t>
            </w:r>
          </w:p>
        </w:tc>
      </w:tr>
      <w:tr w:rsidRPr="00D422E0" w:rsidR="00721094" w:rsidTr="00A42FE4" w14:paraId="46E70695" w14:textId="77777777">
        <w:tc>
          <w:tcPr>
            <w:tcW w:w="5663" w:type="dxa"/>
            <w:shd w:val="clear" w:color="auto" w:fill="auto"/>
          </w:tcPr>
          <w:p w:rsidRPr="00D422E0" w:rsidR="00721094" w:rsidP="00E86B43" w:rsidRDefault="00721094" w14:paraId="00455E38" w14:textId="4524E019">
            <w:pPr>
              <w:shd w:val="clear" w:color="auto" w:fill="FFC000"/>
              <w:spacing w:after="0"/>
              <w:rPr>
                <w:rFonts w:eastAsia="Calibri"/>
                <w:color w:val="auto"/>
                <w:sz w:val="22"/>
                <w:szCs w:val="24"/>
              </w:rPr>
            </w:pPr>
            <w:r w:rsidRPr="00D422E0">
              <w:rPr>
                <w:rFonts w:eastAsia="Calibri"/>
                <w:color w:val="auto"/>
                <w:sz w:val="22"/>
                <w:szCs w:val="24"/>
              </w:rPr>
              <w:lastRenderedPageBreak/>
              <w:t xml:space="preserve">Mode(s) of study </w:t>
            </w:r>
            <w:r w:rsidR="006E246A">
              <w:rPr>
                <w:rFonts w:eastAsia="Calibri"/>
                <w:color w:val="auto"/>
                <w:sz w:val="22"/>
                <w:szCs w:val="24"/>
              </w:rPr>
              <w:t>(tick all that apply)</w:t>
            </w:r>
          </w:p>
          <w:p w:rsidR="00721094" w:rsidP="00567352" w:rsidRDefault="00E373F8" w14:paraId="003C2E9D" w14:textId="54D06CB8">
            <w:pPr>
              <w:spacing w:after="0"/>
              <w:rPr>
                <w:rFonts w:eastAsia="Calibri"/>
                <w:b w:val="0"/>
                <w:color w:val="auto"/>
                <w:sz w:val="22"/>
                <w:szCs w:val="24"/>
              </w:rPr>
            </w:pPr>
            <w:sdt>
              <w:sdtPr>
                <w:rPr>
                  <w:rFonts w:eastAsia="Calibri"/>
                  <w:b w:val="0"/>
                  <w:color w:val="auto"/>
                  <w:sz w:val="22"/>
                  <w:szCs w:val="24"/>
                </w:rPr>
                <w:id w:val="-1020398803"/>
                <w14:checkbox>
                  <w14:checked w14:val="0"/>
                  <w14:checkedState w14:font="MS Gothic" w14:val="2612"/>
                  <w14:uncheckedState w14:font="MS Gothic" w14:val="2610"/>
                </w14:checkbox>
              </w:sdtPr>
              <w:sdtEndPr/>
              <w:sdtContent>
                <w:r w:rsidR="00721094">
                  <w:rPr>
                    <w:rFonts w:hint="eastAsia" w:ascii="MS Gothic" w:hAnsi="MS Gothic" w:eastAsia="MS Gothic"/>
                    <w:b w:val="0"/>
                    <w:color w:val="auto"/>
                    <w:sz w:val="22"/>
                    <w:szCs w:val="24"/>
                  </w:rPr>
                  <w:t>☐</w:t>
                </w:r>
              </w:sdtContent>
            </w:sdt>
            <w:r w:rsidRPr="00D422E0" w:rsidR="00721094">
              <w:rPr>
                <w:rFonts w:eastAsia="Calibri"/>
                <w:b w:val="0"/>
                <w:color w:val="auto"/>
                <w:sz w:val="22"/>
                <w:szCs w:val="24"/>
              </w:rPr>
              <w:t>Full-time</w:t>
            </w:r>
            <w:r w:rsidR="00567352">
              <w:rPr>
                <w:rFonts w:eastAsia="Calibri"/>
                <w:b w:val="0"/>
                <w:color w:val="auto"/>
                <w:sz w:val="22"/>
                <w:szCs w:val="24"/>
              </w:rPr>
              <w:t xml:space="preserve">                         </w:t>
            </w:r>
            <w:sdt>
              <w:sdtPr>
                <w:rPr>
                  <w:rFonts w:eastAsia="Calibri"/>
                  <w:b w:val="0"/>
                  <w:color w:val="auto"/>
                  <w:sz w:val="22"/>
                  <w:szCs w:val="24"/>
                </w:rPr>
                <w:id w:val="1933617943"/>
                <w14:checkbox>
                  <w14:checked w14:val="0"/>
                  <w14:checkedState w14:font="MS Gothic" w14:val="2612"/>
                  <w14:uncheckedState w14:font="MS Gothic" w14:val="2610"/>
                </w14:checkbox>
              </w:sdtPr>
              <w:sdtEndPr/>
              <w:sdtContent>
                <w:r w:rsidR="00567352">
                  <w:rPr>
                    <w:rFonts w:hint="eastAsia" w:ascii="MS Gothic" w:hAnsi="MS Gothic" w:eastAsia="MS Gothic"/>
                    <w:b w:val="0"/>
                    <w:color w:val="auto"/>
                    <w:sz w:val="22"/>
                    <w:szCs w:val="24"/>
                  </w:rPr>
                  <w:t>☐</w:t>
                </w:r>
              </w:sdtContent>
            </w:sdt>
            <w:r w:rsidRPr="00D422E0" w:rsidR="00567352">
              <w:rPr>
                <w:rFonts w:eastAsia="Calibri"/>
                <w:b w:val="0"/>
                <w:color w:val="auto"/>
                <w:sz w:val="22"/>
                <w:szCs w:val="24"/>
              </w:rPr>
              <w:t>Part-time</w:t>
            </w:r>
          </w:p>
          <w:p w:rsidRPr="00D422E0" w:rsidR="00567352" w:rsidP="00567352" w:rsidRDefault="00567352" w14:paraId="5AE7BA24" w14:textId="77777777">
            <w:pPr>
              <w:spacing w:after="0"/>
              <w:rPr>
                <w:rFonts w:eastAsia="Calibri"/>
                <w:b w:val="0"/>
                <w:color w:val="auto"/>
                <w:sz w:val="22"/>
                <w:szCs w:val="24"/>
              </w:rPr>
            </w:pPr>
          </w:p>
          <w:p w:rsidR="00721094" w:rsidP="00721094" w:rsidRDefault="00E373F8" w14:paraId="469D3753" w14:textId="7F8C04F3">
            <w:pPr>
              <w:spacing w:after="0"/>
              <w:rPr>
                <w:rFonts w:eastAsia="Calibri"/>
                <w:b w:val="0"/>
                <w:color w:val="auto"/>
                <w:sz w:val="22"/>
                <w:szCs w:val="24"/>
              </w:rPr>
            </w:pPr>
            <w:sdt>
              <w:sdtPr>
                <w:rPr>
                  <w:rFonts w:eastAsia="Calibri"/>
                  <w:b w:val="0"/>
                  <w:color w:val="auto"/>
                  <w:sz w:val="22"/>
                  <w:szCs w:val="24"/>
                </w:rPr>
                <w:id w:val="-395056954"/>
                <w14:checkbox>
                  <w14:checked w14:val="0"/>
                  <w14:checkedState w14:font="MS Gothic" w14:val="2612"/>
                  <w14:uncheckedState w14:font="MS Gothic" w14:val="2610"/>
                </w14:checkbox>
              </w:sdtPr>
              <w:sdtEndPr/>
              <w:sdtContent>
                <w:r w:rsidR="00721094">
                  <w:rPr>
                    <w:rFonts w:hint="eastAsia" w:ascii="MS Gothic" w:hAnsi="MS Gothic" w:eastAsia="MS Gothic"/>
                    <w:b w:val="0"/>
                    <w:color w:val="auto"/>
                    <w:sz w:val="22"/>
                    <w:szCs w:val="24"/>
                  </w:rPr>
                  <w:t>☐</w:t>
                </w:r>
              </w:sdtContent>
            </w:sdt>
            <w:r w:rsidRPr="00D422E0" w:rsidR="00721094">
              <w:rPr>
                <w:rFonts w:eastAsia="Calibri"/>
                <w:b w:val="0"/>
                <w:color w:val="auto"/>
                <w:sz w:val="22"/>
                <w:szCs w:val="24"/>
              </w:rPr>
              <w:t>DL full-time</w:t>
            </w:r>
            <w:r w:rsidR="00567352">
              <w:rPr>
                <w:rFonts w:eastAsia="Calibri"/>
                <w:b w:val="0"/>
                <w:color w:val="auto"/>
                <w:sz w:val="22"/>
                <w:szCs w:val="24"/>
              </w:rPr>
              <w:t xml:space="preserve">                    </w:t>
            </w:r>
            <w:sdt>
              <w:sdtPr>
                <w:rPr>
                  <w:rFonts w:eastAsia="Calibri"/>
                  <w:b w:val="0"/>
                  <w:color w:val="auto"/>
                  <w:sz w:val="22"/>
                  <w:szCs w:val="24"/>
                </w:rPr>
                <w:id w:val="1419137254"/>
                <w14:checkbox>
                  <w14:checked w14:val="0"/>
                  <w14:checkedState w14:font="MS Gothic" w14:val="2612"/>
                  <w14:uncheckedState w14:font="MS Gothic" w14:val="2610"/>
                </w14:checkbox>
              </w:sdtPr>
              <w:sdtEndPr/>
              <w:sdtContent>
                <w:r w:rsidR="00567352">
                  <w:rPr>
                    <w:rFonts w:hint="eastAsia" w:ascii="MS Gothic" w:hAnsi="MS Gothic" w:eastAsia="MS Gothic"/>
                    <w:b w:val="0"/>
                    <w:color w:val="auto"/>
                    <w:sz w:val="22"/>
                    <w:szCs w:val="24"/>
                  </w:rPr>
                  <w:t>☐</w:t>
                </w:r>
              </w:sdtContent>
            </w:sdt>
            <w:r w:rsidRPr="00D422E0" w:rsidR="00567352">
              <w:rPr>
                <w:rFonts w:eastAsia="Calibri"/>
                <w:b w:val="0"/>
                <w:color w:val="auto"/>
                <w:sz w:val="22"/>
                <w:szCs w:val="24"/>
              </w:rPr>
              <w:t>DL part-time</w:t>
            </w:r>
          </w:p>
          <w:p w:rsidRPr="00D422E0" w:rsidR="00567352" w:rsidP="00721094" w:rsidRDefault="00567352" w14:paraId="39A6CBC0" w14:textId="77777777">
            <w:pPr>
              <w:spacing w:after="0"/>
              <w:rPr>
                <w:rFonts w:eastAsia="Calibri"/>
                <w:b w:val="0"/>
                <w:color w:val="auto"/>
                <w:sz w:val="22"/>
                <w:szCs w:val="24"/>
              </w:rPr>
            </w:pPr>
          </w:p>
          <w:p w:rsidR="00721094" w:rsidP="00721094" w:rsidRDefault="00E373F8" w14:paraId="4632DA38" w14:textId="70C2EDAF">
            <w:pPr>
              <w:spacing w:after="0"/>
              <w:rPr>
                <w:rFonts w:eastAsia="Calibri"/>
                <w:b w:val="0"/>
                <w:color w:val="auto"/>
                <w:sz w:val="22"/>
                <w:szCs w:val="24"/>
              </w:rPr>
            </w:pPr>
            <w:sdt>
              <w:sdtPr>
                <w:rPr>
                  <w:rFonts w:eastAsia="Calibri"/>
                  <w:b w:val="0"/>
                  <w:color w:val="auto"/>
                  <w:sz w:val="22"/>
                  <w:szCs w:val="24"/>
                </w:rPr>
                <w:id w:val="-495347535"/>
                <w14:checkbox>
                  <w14:checked w14:val="0"/>
                  <w14:checkedState w14:font="MS Gothic" w14:val="2612"/>
                  <w14:uncheckedState w14:font="MS Gothic" w14:val="2610"/>
                </w14:checkbox>
              </w:sdtPr>
              <w:sdtEndPr/>
              <w:sdtContent>
                <w:r w:rsidR="0005489B">
                  <w:rPr>
                    <w:rFonts w:hint="eastAsia" w:ascii="MS Gothic" w:hAnsi="MS Gothic" w:eastAsia="MS Gothic"/>
                    <w:b w:val="0"/>
                    <w:color w:val="auto"/>
                    <w:sz w:val="22"/>
                    <w:szCs w:val="24"/>
                  </w:rPr>
                  <w:t>☐</w:t>
                </w:r>
              </w:sdtContent>
            </w:sdt>
            <w:r w:rsidRPr="00D422E0" w:rsidR="00721094">
              <w:rPr>
                <w:rFonts w:eastAsia="Calibri"/>
                <w:b w:val="0"/>
                <w:color w:val="auto"/>
                <w:sz w:val="22"/>
                <w:szCs w:val="24"/>
              </w:rPr>
              <w:t>Sandwich</w:t>
            </w:r>
            <w:r w:rsidR="00567352">
              <w:rPr>
                <w:rFonts w:eastAsia="Calibri"/>
                <w:b w:val="0"/>
                <w:color w:val="auto"/>
                <w:sz w:val="22"/>
                <w:szCs w:val="24"/>
              </w:rPr>
              <w:t xml:space="preserve">                        </w:t>
            </w:r>
            <w:sdt>
              <w:sdtPr>
                <w:rPr>
                  <w:rFonts w:eastAsia="Calibri"/>
                  <w:b w:val="0"/>
                  <w:color w:val="auto"/>
                  <w:sz w:val="22"/>
                  <w:szCs w:val="24"/>
                </w:rPr>
                <w:id w:val="-1240635144"/>
                <w14:checkbox>
                  <w14:checked w14:val="0"/>
                  <w14:checkedState w14:font="MS Gothic" w14:val="2612"/>
                  <w14:uncheckedState w14:font="MS Gothic" w14:val="2610"/>
                </w14:checkbox>
              </w:sdtPr>
              <w:sdtEndPr/>
              <w:sdtContent>
                <w:r w:rsidR="00567352">
                  <w:rPr>
                    <w:rFonts w:hint="eastAsia" w:ascii="MS Gothic" w:hAnsi="MS Gothic" w:eastAsia="MS Gothic"/>
                    <w:b w:val="0"/>
                    <w:color w:val="auto"/>
                    <w:sz w:val="22"/>
                    <w:szCs w:val="24"/>
                  </w:rPr>
                  <w:t>☐</w:t>
                </w:r>
              </w:sdtContent>
            </w:sdt>
            <w:r w:rsidR="00567352">
              <w:rPr>
                <w:rFonts w:eastAsia="Calibri"/>
                <w:b w:val="0"/>
                <w:color w:val="auto"/>
                <w:sz w:val="22"/>
                <w:szCs w:val="24"/>
              </w:rPr>
              <w:t>Block teaching</w:t>
            </w:r>
          </w:p>
          <w:p w:rsidR="0005489B" w:rsidP="00721094" w:rsidRDefault="0005489B" w14:paraId="12725384" w14:textId="77777777">
            <w:pPr>
              <w:spacing w:after="0"/>
              <w:rPr>
                <w:rFonts w:eastAsia="Calibri"/>
                <w:b w:val="0"/>
                <w:color w:val="auto"/>
                <w:sz w:val="22"/>
                <w:szCs w:val="24"/>
              </w:rPr>
            </w:pPr>
          </w:p>
          <w:p w:rsidR="0005489B" w:rsidP="00721094" w:rsidRDefault="00E373F8" w14:paraId="1DE50197" w14:textId="77E05243">
            <w:pPr>
              <w:spacing w:after="0"/>
              <w:rPr>
                <w:rFonts w:eastAsia="Calibri"/>
                <w:b w:val="0"/>
                <w:color w:val="auto"/>
                <w:sz w:val="22"/>
                <w:szCs w:val="24"/>
              </w:rPr>
            </w:pPr>
            <w:sdt>
              <w:sdtPr>
                <w:rPr>
                  <w:rFonts w:eastAsia="Calibri"/>
                  <w:b w:val="0"/>
                  <w:color w:val="auto"/>
                  <w:sz w:val="22"/>
                  <w:szCs w:val="24"/>
                </w:rPr>
                <w:id w:val="-1427105675"/>
                <w14:checkbox>
                  <w14:checked w14:val="0"/>
                  <w14:checkedState w14:font="MS Gothic" w14:val="2612"/>
                  <w14:uncheckedState w14:font="MS Gothic" w14:val="2610"/>
                </w14:checkbox>
              </w:sdtPr>
              <w:sdtEndPr/>
              <w:sdtContent>
                <w:r w:rsidR="0005489B">
                  <w:rPr>
                    <w:rFonts w:hint="eastAsia" w:ascii="MS Gothic" w:hAnsi="MS Gothic" w:eastAsia="MS Gothic"/>
                    <w:b w:val="0"/>
                    <w:color w:val="auto"/>
                    <w:sz w:val="22"/>
                    <w:szCs w:val="24"/>
                  </w:rPr>
                  <w:t>☐</w:t>
                </w:r>
              </w:sdtContent>
            </w:sdt>
            <w:r w:rsidR="0005489B">
              <w:rPr>
                <w:rFonts w:eastAsia="Calibri"/>
                <w:b w:val="0"/>
                <w:color w:val="auto"/>
                <w:sz w:val="22"/>
                <w:szCs w:val="24"/>
              </w:rPr>
              <w:t>Other (use for CPD)</w:t>
            </w:r>
            <w:r w:rsidR="00434D6D">
              <w:rPr>
                <w:rFonts w:eastAsia="Calibri"/>
                <w:b w:val="0"/>
                <w:color w:val="auto"/>
                <w:sz w:val="22"/>
                <w:szCs w:val="24"/>
              </w:rPr>
              <w:t xml:space="preserve"> please specify:</w:t>
            </w:r>
          </w:p>
          <w:p w:rsidR="0005489B" w:rsidP="00721094" w:rsidRDefault="0005489B" w14:paraId="3E0CE459" w14:textId="77777777">
            <w:pPr>
              <w:spacing w:after="0"/>
              <w:rPr>
                <w:rFonts w:eastAsia="Calibri"/>
                <w:b w:val="0"/>
                <w:color w:val="auto"/>
                <w:sz w:val="22"/>
                <w:szCs w:val="24"/>
              </w:rPr>
            </w:pPr>
          </w:p>
          <w:p w:rsidRPr="00D422E0" w:rsidR="0005489B" w:rsidP="00721094" w:rsidRDefault="0005489B" w14:paraId="42CEA89E" w14:textId="29D7D2B9">
            <w:pPr>
              <w:spacing w:after="0"/>
              <w:rPr>
                <w:rFonts w:eastAsia="Calibri"/>
                <w:color w:val="auto"/>
                <w:sz w:val="22"/>
                <w:szCs w:val="24"/>
              </w:rPr>
            </w:pPr>
            <w:r>
              <w:rPr>
                <w:rFonts w:eastAsia="Calibri"/>
                <w:b w:val="0"/>
                <w:color w:val="auto"/>
                <w:sz w:val="22"/>
                <w:szCs w:val="24"/>
              </w:rPr>
              <w:t>Any non-standard delivery requires an assessment by the Timetable Office with commentary included</w:t>
            </w:r>
            <w:r w:rsidR="00B21873">
              <w:rPr>
                <w:rFonts w:eastAsia="Calibri"/>
                <w:b w:val="0"/>
                <w:color w:val="auto"/>
                <w:sz w:val="22"/>
                <w:szCs w:val="24"/>
              </w:rPr>
              <w:t>.</w:t>
            </w:r>
          </w:p>
        </w:tc>
        <w:tc>
          <w:tcPr>
            <w:tcW w:w="4534" w:type="dxa"/>
            <w:shd w:val="clear" w:color="auto" w:fill="auto"/>
          </w:tcPr>
          <w:p w:rsidR="00721094" w:rsidP="009B2F12" w:rsidRDefault="00721094" w14:paraId="0D277E9B" w14:textId="77777777">
            <w:pPr>
              <w:spacing w:after="0"/>
              <w:rPr>
                <w:rFonts w:eastAsia="Calibri"/>
                <w:color w:val="auto"/>
                <w:sz w:val="22"/>
                <w:szCs w:val="24"/>
              </w:rPr>
            </w:pPr>
            <w:r w:rsidRPr="00D422E0">
              <w:rPr>
                <w:rFonts w:eastAsia="Calibri"/>
                <w:color w:val="auto"/>
                <w:sz w:val="22"/>
                <w:szCs w:val="24"/>
              </w:rPr>
              <w:t xml:space="preserve">Contributing board(s): </w:t>
            </w:r>
          </w:p>
          <w:p w:rsidR="00721094" w:rsidP="009B2F12" w:rsidRDefault="00721094" w14:paraId="3F30C58B" w14:textId="77777777">
            <w:pPr>
              <w:spacing w:after="0"/>
              <w:rPr>
                <w:rFonts w:eastAsia="Calibri"/>
                <w:b w:val="0"/>
                <w:i/>
                <w:color w:val="auto"/>
                <w:sz w:val="20"/>
                <w:szCs w:val="24"/>
              </w:rPr>
            </w:pPr>
          </w:p>
          <w:p w:rsidRPr="009A010F" w:rsidR="00721094" w:rsidP="009B2F12" w:rsidRDefault="00721094" w14:paraId="4D17390A" w14:textId="77777777">
            <w:pPr>
              <w:spacing w:after="0"/>
              <w:rPr>
                <w:rFonts w:eastAsia="Calibri"/>
                <w:i/>
                <w:color w:val="auto"/>
                <w:sz w:val="20"/>
                <w:szCs w:val="24"/>
              </w:rPr>
            </w:pPr>
            <w:r w:rsidRPr="009A010F">
              <w:rPr>
                <w:rFonts w:eastAsia="Calibri"/>
                <w:b w:val="0"/>
                <w:i/>
                <w:color w:val="auto"/>
                <w:sz w:val="20"/>
                <w:szCs w:val="24"/>
              </w:rPr>
              <w:t>If applicable, please list boards both within and outside the faculty that will contribute to the delivery of the programme.</w:t>
            </w:r>
          </w:p>
          <w:p w:rsidR="00721094" w:rsidP="009B2F12" w:rsidRDefault="00721094" w14:paraId="7529D8AB" w14:textId="77777777">
            <w:pPr>
              <w:spacing w:after="0"/>
              <w:rPr>
                <w:rFonts w:eastAsia="Calibri"/>
                <w:color w:val="auto"/>
                <w:sz w:val="22"/>
                <w:szCs w:val="24"/>
              </w:rPr>
            </w:pPr>
          </w:p>
          <w:p w:rsidR="003D6B98" w:rsidP="009B2F12" w:rsidRDefault="003D6B98" w14:paraId="616A07D6" w14:textId="77777777">
            <w:pPr>
              <w:spacing w:after="0"/>
              <w:rPr>
                <w:rFonts w:eastAsia="Calibri"/>
                <w:color w:val="auto"/>
                <w:sz w:val="22"/>
                <w:szCs w:val="24"/>
              </w:rPr>
            </w:pPr>
          </w:p>
          <w:p w:rsidRPr="00D422E0" w:rsidR="003D6B98" w:rsidP="009B2F12" w:rsidRDefault="003D6B98" w14:paraId="0EF422C8" w14:textId="77777777">
            <w:pPr>
              <w:spacing w:after="0"/>
              <w:rPr>
                <w:rFonts w:eastAsia="Calibri"/>
                <w:color w:val="auto"/>
                <w:sz w:val="22"/>
                <w:szCs w:val="24"/>
              </w:rPr>
            </w:pPr>
          </w:p>
        </w:tc>
      </w:tr>
    </w:tbl>
    <w:p w:rsidR="00A42FE4" w:rsidRDefault="00A42FE4" w14:paraId="184856EE" w14:textId="5BECE4E5"/>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63"/>
        <w:gridCol w:w="4534"/>
      </w:tblGrid>
      <w:tr w:rsidRPr="00D422E0" w:rsidR="00721094" w:rsidTr="00A42FE4" w14:paraId="4551055F" w14:textId="77777777">
        <w:tc>
          <w:tcPr>
            <w:tcW w:w="5663" w:type="dxa"/>
            <w:shd w:val="clear" w:color="auto" w:fill="auto"/>
          </w:tcPr>
          <w:p w:rsidR="00721094" w:rsidP="009B2F12" w:rsidRDefault="00CC6FBC" w14:paraId="27F45740" w14:textId="4D70CE7F">
            <w:pPr>
              <w:spacing w:after="0"/>
              <w:rPr>
                <w:rFonts w:eastAsia="Calibri"/>
                <w:b w:val="0"/>
                <w:color w:val="auto"/>
                <w:sz w:val="22"/>
                <w:szCs w:val="24"/>
              </w:rPr>
            </w:pPr>
            <w:r w:rsidRPr="00E86B43">
              <w:rPr>
                <w:rFonts w:eastAsia="Calibri"/>
                <w:color w:val="auto"/>
                <w:sz w:val="22"/>
                <w:szCs w:val="24"/>
                <w:shd w:val="clear" w:color="auto" w:fill="FFC000"/>
              </w:rPr>
              <w:t>JAC</w:t>
            </w:r>
            <w:r w:rsidRPr="00E86B43" w:rsidR="00716D25">
              <w:rPr>
                <w:rFonts w:eastAsia="Calibri"/>
                <w:color w:val="auto"/>
                <w:sz w:val="22"/>
                <w:szCs w:val="24"/>
                <w:shd w:val="clear" w:color="auto" w:fill="FFC000"/>
              </w:rPr>
              <w:t>S</w:t>
            </w:r>
            <w:r w:rsidRPr="00E86B43" w:rsidR="005C7144">
              <w:rPr>
                <w:rFonts w:eastAsia="Calibri"/>
                <w:color w:val="auto"/>
                <w:sz w:val="22"/>
                <w:szCs w:val="24"/>
                <w:shd w:val="clear" w:color="auto" w:fill="FFC000"/>
              </w:rPr>
              <w:t>/</w:t>
            </w:r>
            <w:proofErr w:type="spellStart"/>
            <w:r w:rsidRPr="00E86B43" w:rsidR="005C7144">
              <w:rPr>
                <w:rFonts w:eastAsia="Calibri"/>
                <w:color w:val="auto"/>
                <w:sz w:val="22"/>
                <w:szCs w:val="24"/>
                <w:shd w:val="clear" w:color="auto" w:fill="FFC000"/>
              </w:rPr>
              <w:t>HEC</w:t>
            </w:r>
            <w:r w:rsidR="00484F76">
              <w:rPr>
                <w:rFonts w:eastAsia="Calibri"/>
                <w:color w:val="auto"/>
                <w:sz w:val="22"/>
                <w:szCs w:val="24"/>
                <w:shd w:val="clear" w:color="auto" w:fill="FFC000"/>
              </w:rPr>
              <w:t>o</w:t>
            </w:r>
            <w:r w:rsidRPr="00E86B43" w:rsidR="005C7144">
              <w:rPr>
                <w:rFonts w:eastAsia="Calibri"/>
                <w:color w:val="auto"/>
                <w:sz w:val="22"/>
                <w:szCs w:val="24"/>
                <w:shd w:val="clear" w:color="auto" w:fill="FFC000"/>
              </w:rPr>
              <w:t>S</w:t>
            </w:r>
            <w:proofErr w:type="spellEnd"/>
            <w:r w:rsidRPr="00E86B43" w:rsidR="00721094">
              <w:rPr>
                <w:rFonts w:eastAsia="Calibri"/>
                <w:color w:val="auto"/>
                <w:sz w:val="22"/>
                <w:szCs w:val="24"/>
                <w:shd w:val="clear" w:color="auto" w:fill="FFC000"/>
              </w:rPr>
              <w:t xml:space="preserve"> codes</w:t>
            </w:r>
            <w:r w:rsidRPr="00C95600" w:rsidR="00721094">
              <w:rPr>
                <w:rFonts w:eastAsia="Calibri"/>
                <w:color w:val="auto"/>
                <w:sz w:val="22"/>
                <w:szCs w:val="24"/>
              </w:rPr>
              <w:t>:</w:t>
            </w:r>
            <w:r w:rsidRPr="00D422E0" w:rsidR="00721094">
              <w:rPr>
                <w:rFonts w:eastAsia="Calibri"/>
                <w:color w:val="auto"/>
                <w:sz w:val="22"/>
                <w:szCs w:val="24"/>
              </w:rPr>
              <w:t xml:space="preserve"> </w:t>
            </w:r>
            <w:r w:rsidRPr="0049574D" w:rsidR="00721094">
              <w:rPr>
                <w:rFonts w:eastAsia="Calibri"/>
                <w:b w:val="0"/>
                <w:color w:val="auto"/>
                <w:sz w:val="22"/>
                <w:szCs w:val="24"/>
              </w:rPr>
              <w:t xml:space="preserve"> </w:t>
            </w:r>
          </w:p>
          <w:p w:rsidR="00E166E1" w:rsidP="009B2F12" w:rsidRDefault="00E166E1" w14:paraId="1D7DE9D1" w14:textId="77777777">
            <w:pPr>
              <w:spacing w:after="0"/>
              <w:rPr>
                <w:rFonts w:eastAsia="Calibri"/>
                <w:color w:val="auto"/>
                <w:sz w:val="22"/>
                <w:szCs w:val="24"/>
              </w:rPr>
            </w:pPr>
          </w:p>
          <w:p w:rsidR="00721094" w:rsidP="009B2F12" w:rsidRDefault="00B1611A" w14:paraId="44D4A860" w14:textId="7FBEE75F">
            <w:pPr>
              <w:spacing w:after="0"/>
              <w:rPr>
                <w:rStyle w:val="Hyperlink"/>
              </w:rPr>
            </w:pPr>
            <w:r>
              <w:rPr>
                <w:rFonts w:eastAsia="Calibri"/>
                <w:b w:val="0"/>
                <w:i/>
                <w:color w:val="auto"/>
                <w:sz w:val="20"/>
                <w:szCs w:val="24"/>
              </w:rPr>
              <w:t xml:space="preserve">The </w:t>
            </w:r>
            <w:proofErr w:type="spellStart"/>
            <w:r>
              <w:rPr>
                <w:rFonts w:eastAsia="Calibri"/>
                <w:b w:val="0"/>
                <w:i/>
                <w:color w:val="auto"/>
                <w:sz w:val="20"/>
                <w:szCs w:val="24"/>
              </w:rPr>
              <w:t>HECoS</w:t>
            </w:r>
            <w:proofErr w:type="spellEnd"/>
            <w:r>
              <w:rPr>
                <w:rFonts w:eastAsia="Calibri"/>
                <w:b w:val="0"/>
                <w:i/>
                <w:color w:val="auto"/>
                <w:sz w:val="20"/>
                <w:szCs w:val="24"/>
              </w:rPr>
              <w:t xml:space="preserve"> codes should </w:t>
            </w:r>
            <w:r w:rsidRPr="00B1611A">
              <w:rPr>
                <w:rFonts w:eastAsia="Calibri"/>
                <w:bCs/>
                <w:i/>
                <w:color w:val="auto"/>
                <w:sz w:val="20"/>
                <w:szCs w:val="24"/>
              </w:rPr>
              <w:t>only</w:t>
            </w:r>
            <w:r>
              <w:rPr>
                <w:rFonts w:eastAsia="Calibri"/>
                <w:b w:val="0"/>
                <w:i/>
                <w:color w:val="auto"/>
                <w:sz w:val="20"/>
                <w:szCs w:val="24"/>
              </w:rPr>
              <w:t xml:space="preserve"> be provided by the faculty’s </w:t>
            </w:r>
            <w:r w:rsidR="00716D25">
              <w:rPr>
                <w:rFonts w:eastAsia="Calibri"/>
                <w:b w:val="0"/>
                <w:i/>
                <w:color w:val="auto"/>
                <w:sz w:val="20"/>
                <w:szCs w:val="24"/>
              </w:rPr>
              <w:t>Strategic Planning Service</w:t>
            </w:r>
            <w:r w:rsidRPr="009A010F" w:rsidR="00721094">
              <w:rPr>
                <w:rFonts w:eastAsia="Calibri"/>
                <w:b w:val="0"/>
                <w:i/>
                <w:color w:val="auto"/>
                <w:sz w:val="20"/>
                <w:szCs w:val="24"/>
              </w:rPr>
              <w:t xml:space="preserve"> </w:t>
            </w:r>
            <w:r w:rsidR="00243D16">
              <w:rPr>
                <w:rFonts w:eastAsia="Calibri"/>
                <w:b w:val="0"/>
                <w:i/>
                <w:color w:val="auto"/>
                <w:sz w:val="20"/>
                <w:szCs w:val="24"/>
              </w:rPr>
              <w:t xml:space="preserve">(SPS) </w:t>
            </w:r>
            <w:r w:rsidRPr="009A010F" w:rsidR="00721094">
              <w:rPr>
                <w:rFonts w:eastAsia="Calibri"/>
                <w:b w:val="0"/>
                <w:i/>
                <w:color w:val="auto"/>
                <w:sz w:val="20"/>
                <w:szCs w:val="24"/>
              </w:rPr>
              <w:t>contact.</w:t>
            </w:r>
            <w:r w:rsidR="00CC6FBC">
              <w:rPr>
                <w:rFonts w:eastAsia="Calibri"/>
                <w:b w:val="0"/>
                <w:i/>
                <w:color w:val="auto"/>
                <w:sz w:val="20"/>
                <w:szCs w:val="24"/>
              </w:rPr>
              <w:t xml:space="preserve">  </w:t>
            </w:r>
            <w:r>
              <w:rPr>
                <w:rFonts w:eastAsia="Calibri"/>
                <w:b w:val="0"/>
                <w:i/>
                <w:color w:val="auto"/>
                <w:sz w:val="20"/>
                <w:szCs w:val="24"/>
              </w:rPr>
              <w:t>For further information you can</w:t>
            </w:r>
            <w:r w:rsidR="00CC6FBC">
              <w:rPr>
                <w:rFonts w:eastAsia="Calibri"/>
                <w:b w:val="0"/>
                <w:i/>
                <w:color w:val="auto"/>
                <w:sz w:val="20"/>
                <w:szCs w:val="24"/>
              </w:rPr>
              <w:t xml:space="preserve"> refer to</w:t>
            </w:r>
            <w:r w:rsidR="00E166E1">
              <w:rPr>
                <w:rFonts w:eastAsia="Calibri"/>
                <w:b w:val="0"/>
                <w:i/>
                <w:color w:val="auto"/>
                <w:sz w:val="20"/>
                <w:szCs w:val="24"/>
              </w:rPr>
              <w:t xml:space="preserve"> </w:t>
            </w:r>
            <w:r w:rsidR="00243D16">
              <w:rPr>
                <w:rFonts w:eastAsia="Calibri"/>
                <w:b w:val="0"/>
                <w:i/>
                <w:color w:val="auto"/>
                <w:sz w:val="20"/>
                <w:szCs w:val="24"/>
              </w:rPr>
              <w:t xml:space="preserve">the SPS </w:t>
            </w:r>
            <w:proofErr w:type="spellStart"/>
            <w:r w:rsidR="00243D16">
              <w:rPr>
                <w:rFonts w:eastAsia="Calibri"/>
                <w:b w:val="0"/>
                <w:i/>
                <w:color w:val="auto"/>
                <w:sz w:val="20"/>
                <w:szCs w:val="24"/>
              </w:rPr>
              <w:t>HECoS</w:t>
            </w:r>
            <w:proofErr w:type="spellEnd"/>
            <w:r w:rsidR="00243D16">
              <w:rPr>
                <w:rFonts w:eastAsia="Calibri"/>
                <w:b w:val="0"/>
                <w:i/>
                <w:color w:val="auto"/>
                <w:sz w:val="20"/>
                <w:szCs w:val="24"/>
              </w:rPr>
              <w:t xml:space="preserve"> SharePoint site and </w:t>
            </w:r>
            <w:hyperlink w:history="1" r:id="rId13">
              <w:r w:rsidRPr="006254BF" w:rsidR="00243D16">
                <w:rPr>
                  <w:rStyle w:val="Hyperlink"/>
                </w:rPr>
                <w:t>https://www.hesa.ac.uk/support/documentation/jacs</w:t>
              </w:r>
            </w:hyperlink>
          </w:p>
          <w:p w:rsidRPr="00484F76" w:rsidR="00484F76" w:rsidP="009B2F12" w:rsidRDefault="00E373F8" w14:paraId="6F4ACB7A" w14:textId="1F2B0030">
            <w:pPr>
              <w:spacing w:after="0"/>
              <w:rPr>
                <w:rFonts w:eastAsia="Calibri"/>
                <w:color w:val="auto"/>
                <w:sz w:val="22"/>
                <w:szCs w:val="24"/>
                <w:u w:val="single"/>
              </w:rPr>
            </w:pPr>
            <w:hyperlink w:history="1" r:id="rId14">
              <w:r w:rsidRPr="00484F76" w:rsidR="00484F76">
                <w:rPr>
                  <w:rStyle w:val="Hyperlink"/>
                  <w:rFonts w:eastAsia="Calibri"/>
                  <w:szCs w:val="24"/>
                </w:rPr>
                <w:t>https://www.hesa.ac.uk/innovation/hecos</w:t>
              </w:r>
            </w:hyperlink>
          </w:p>
        </w:tc>
        <w:tc>
          <w:tcPr>
            <w:tcW w:w="4534" w:type="dxa"/>
            <w:shd w:val="clear" w:color="auto" w:fill="auto"/>
          </w:tcPr>
          <w:p w:rsidRPr="00D422E0" w:rsidR="00721094" w:rsidP="009B2F12" w:rsidRDefault="00721094" w14:paraId="236D0AAC" w14:textId="1CF62FF8">
            <w:pPr>
              <w:spacing w:after="0"/>
              <w:rPr>
                <w:rFonts w:eastAsia="Calibri"/>
                <w:color w:val="auto"/>
                <w:sz w:val="22"/>
                <w:szCs w:val="24"/>
              </w:rPr>
            </w:pPr>
            <w:r w:rsidRPr="00D422E0">
              <w:rPr>
                <w:rFonts w:eastAsia="Calibri"/>
                <w:color w:val="auto"/>
                <w:sz w:val="22"/>
                <w:szCs w:val="24"/>
              </w:rPr>
              <w:t>Please delete options as appropriate:</w:t>
            </w:r>
          </w:p>
          <w:p w:rsidRPr="00D422E0" w:rsidR="00721094" w:rsidP="009B2F12" w:rsidRDefault="00721094" w14:paraId="293F2BFF" w14:textId="7E46CFE6">
            <w:pPr>
              <w:spacing w:after="0"/>
              <w:rPr>
                <w:rFonts w:eastAsia="Calibri"/>
                <w:b w:val="0"/>
                <w:color w:val="auto"/>
                <w:sz w:val="22"/>
                <w:szCs w:val="24"/>
              </w:rPr>
            </w:pPr>
            <w:r w:rsidRPr="00D422E0">
              <w:rPr>
                <w:rFonts w:eastAsia="Calibri"/>
                <w:b w:val="0"/>
                <w:color w:val="auto"/>
                <w:sz w:val="22"/>
                <w:szCs w:val="24"/>
              </w:rPr>
              <w:t>Qualification</w:t>
            </w:r>
            <w:r>
              <w:rPr>
                <w:rFonts w:eastAsia="Calibri"/>
                <w:b w:val="0"/>
                <w:color w:val="auto"/>
                <w:sz w:val="22"/>
                <w:szCs w:val="24"/>
              </w:rPr>
              <w:t xml:space="preserve"> level</w:t>
            </w:r>
            <w:r w:rsidRPr="00D422E0">
              <w:rPr>
                <w:rFonts w:eastAsia="Calibri"/>
                <w:b w:val="0"/>
                <w:color w:val="auto"/>
                <w:sz w:val="22"/>
                <w:szCs w:val="24"/>
              </w:rPr>
              <w:t xml:space="preserve">: </w:t>
            </w:r>
            <w:r w:rsidR="00D9447F">
              <w:rPr>
                <w:rFonts w:eastAsia="Calibri"/>
                <w:b w:val="0"/>
                <w:color w:val="auto"/>
                <w:sz w:val="22"/>
                <w:szCs w:val="24"/>
              </w:rPr>
              <w:t xml:space="preserve">             </w:t>
            </w:r>
            <w:r w:rsidRPr="00D422E0">
              <w:rPr>
                <w:rFonts w:eastAsia="Calibri"/>
                <w:b w:val="0"/>
                <w:color w:val="auto"/>
                <w:sz w:val="22"/>
                <w:szCs w:val="24"/>
              </w:rPr>
              <w:t>UG</w:t>
            </w:r>
            <w:r w:rsidR="00733F7B">
              <w:rPr>
                <w:rFonts w:eastAsia="Calibri"/>
                <w:b w:val="0"/>
                <w:color w:val="auto"/>
                <w:sz w:val="22"/>
                <w:szCs w:val="24"/>
              </w:rPr>
              <w:t xml:space="preserve"> </w:t>
            </w:r>
            <w:sdt>
              <w:sdtPr>
                <w:rPr>
                  <w:rFonts w:eastAsia="Calibri"/>
                  <w:b w:val="0"/>
                  <w:color w:val="auto"/>
                  <w:sz w:val="22"/>
                  <w:szCs w:val="24"/>
                </w:rPr>
                <w:id w:val="-1543521057"/>
                <w14:checkbox>
                  <w14:checked w14:val="0"/>
                  <w14:checkedState w14:font="MS Gothic" w14:val="2612"/>
                  <w14:uncheckedState w14:font="MS Gothic" w14:val="2610"/>
                </w14:checkbox>
              </w:sdtPr>
              <w:sdtEndPr/>
              <w:sdtContent>
                <w:r w:rsidR="00733F7B">
                  <w:rPr>
                    <w:rFonts w:hint="eastAsia" w:ascii="MS Gothic" w:hAnsi="MS Gothic" w:eastAsia="MS Gothic"/>
                    <w:b w:val="0"/>
                    <w:color w:val="auto"/>
                    <w:sz w:val="22"/>
                    <w:szCs w:val="24"/>
                  </w:rPr>
                  <w:t>☐</w:t>
                </w:r>
              </w:sdtContent>
            </w:sdt>
            <w:r w:rsidR="00D9447F">
              <w:rPr>
                <w:rFonts w:eastAsia="Calibri"/>
                <w:b w:val="0"/>
                <w:color w:val="auto"/>
                <w:sz w:val="22"/>
                <w:szCs w:val="24"/>
              </w:rPr>
              <w:t xml:space="preserve">    </w:t>
            </w:r>
            <w:r w:rsidRPr="00D422E0">
              <w:rPr>
                <w:rFonts w:eastAsia="Calibri"/>
                <w:b w:val="0"/>
                <w:color w:val="auto"/>
                <w:sz w:val="22"/>
                <w:szCs w:val="24"/>
              </w:rPr>
              <w:t>PG</w:t>
            </w:r>
            <w:r w:rsidR="00D9447F">
              <w:rPr>
                <w:rFonts w:eastAsia="Calibri"/>
                <w:b w:val="0"/>
                <w:color w:val="auto"/>
                <w:sz w:val="22"/>
                <w:szCs w:val="24"/>
              </w:rPr>
              <w:t xml:space="preserve"> </w:t>
            </w:r>
            <w:sdt>
              <w:sdtPr>
                <w:rPr>
                  <w:rFonts w:eastAsia="Calibri"/>
                  <w:b w:val="0"/>
                  <w:color w:val="auto"/>
                  <w:sz w:val="22"/>
                  <w:szCs w:val="24"/>
                </w:rPr>
                <w:id w:val="-873079850"/>
                <w14:checkbox>
                  <w14:checked w14:val="0"/>
                  <w14:checkedState w14:font="MS Gothic" w14:val="2612"/>
                  <w14:uncheckedState w14:font="MS Gothic" w14:val="2610"/>
                </w14:checkbox>
              </w:sdtPr>
              <w:sdtEndPr/>
              <w:sdtContent>
                <w:r w:rsidR="00733F7B">
                  <w:rPr>
                    <w:rFonts w:hint="eastAsia" w:ascii="MS Gothic" w:hAnsi="MS Gothic" w:eastAsia="MS Gothic"/>
                    <w:b w:val="0"/>
                    <w:color w:val="auto"/>
                    <w:sz w:val="22"/>
                    <w:szCs w:val="24"/>
                  </w:rPr>
                  <w:t>☐</w:t>
                </w:r>
              </w:sdtContent>
            </w:sdt>
          </w:p>
          <w:p w:rsidRPr="00D422E0" w:rsidR="00721094" w:rsidP="009B2F12" w:rsidRDefault="00721094" w14:paraId="7787A25C" w14:textId="66551103">
            <w:pPr>
              <w:spacing w:after="0"/>
              <w:rPr>
                <w:rFonts w:eastAsia="Calibri"/>
                <w:b w:val="0"/>
                <w:color w:val="auto"/>
                <w:sz w:val="22"/>
                <w:szCs w:val="24"/>
              </w:rPr>
            </w:pPr>
            <w:r>
              <w:rPr>
                <w:rFonts w:eastAsia="Calibri"/>
                <w:b w:val="0"/>
                <w:color w:val="auto"/>
                <w:sz w:val="22"/>
                <w:szCs w:val="24"/>
              </w:rPr>
              <w:t>Professional q</w:t>
            </w:r>
            <w:r w:rsidRPr="00D422E0">
              <w:rPr>
                <w:rFonts w:eastAsia="Calibri"/>
                <w:b w:val="0"/>
                <w:color w:val="auto"/>
                <w:sz w:val="22"/>
                <w:szCs w:val="24"/>
              </w:rPr>
              <w:t>ualification: Yes</w:t>
            </w:r>
            <w:r w:rsidR="00D9447F">
              <w:rPr>
                <w:rFonts w:eastAsia="Calibri"/>
                <w:b w:val="0"/>
                <w:color w:val="auto"/>
                <w:sz w:val="22"/>
                <w:szCs w:val="24"/>
              </w:rPr>
              <w:t xml:space="preserve"> </w:t>
            </w:r>
            <w:sdt>
              <w:sdtPr>
                <w:rPr>
                  <w:rFonts w:eastAsia="Calibri"/>
                  <w:b w:val="0"/>
                  <w:color w:val="auto"/>
                  <w:sz w:val="22"/>
                  <w:szCs w:val="24"/>
                </w:rPr>
                <w:id w:val="20901873"/>
                <w14:checkbox>
                  <w14:checked w14:val="0"/>
                  <w14:checkedState w14:font="MS Gothic" w14:val="2612"/>
                  <w14:uncheckedState w14:font="MS Gothic" w14:val="2610"/>
                </w14:checkbox>
              </w:sdtPr>
              <w:sdtEndPr/>
              <w:sdtContent>
                <w:r w:rsidR="00D9447F">
                  <w:rPr>
                    <w:rFonts w:hint="eastAsia" w:ascii="MS Gothic" w:hAnsi="MS Gothic" w:eastAsia="MS Gothic"/>
                    <w:b w:val="0"/>
                    <w:color w:val="auto"/>
                    <w:sz w:val="22"/>
                    <w:szCs w:val="24"/>
                  </w:rPr>
                  <w:t>☐</w:t>
                </w:r>
              </w:sdtContent>
            </w:sdt>
            <w:r w:rsidR="00D9447F">
              <w:rPr>
                <w:rFonts w:eastAsia="Calibri"/>
                <w:b w:val="0"/>
                <w:color w:val="auto"/>
                <w:sz w:val="22"/>
                <w:szCs w:val="24"/>
              </w:rPr>
              <w:t xml:space="preserve">    </w:t>
            </w:r>
            <w:r w:rsidRPr="00D422E0">
              <w:rPr>
                <w:rFonts w:eastAsia="Calibri"/>
                <w:b w:val="0"/>
                <w:color w:val="auto"/>
                <w:sz w:val="22"/>
                <w:szCs w:val="24"/>
              </w:rPr>
              <w:t>No</w:t>
            </w:r>
            <w:r w:rsidR="00D9447F">
              <w:rPr>
                <w:rFonts w:eastAsia="Calibri"/>
                <w:b w:val="0"/>
                <w:color w:val="auto"/>
                <w:sz w:val="22"/>
                <w:szCs w:val="24"/>
              </w:rPr>
              <w:t xml:space="preserve"> </w:t>
            </w:r>
            <w:sdt>
              <w:sdtPr>
                <w:rPr>
                  <w:rFonts w:eastAsia="Calibri"/>
                  <w:b w:val="0"/>
                  <w:color w:val="auto"/>
                  <w:sz w:val="22"/>
                  <w:szCs w:val="24"/>
                </w:rPr>
                <w:id w:val="1642844741"/>
                <w14:checkbox>
                  <w14:checked w14:val="0"/>
                  <w14:checkedState w14:font="MS Gothic" w14:val="2612"/>
                  <w14:uncheckedState w14:font="MS Gothic" w14:val="2610"/>
                </w14:checkbox>
              </w:sdtPr>
              <w:sdtEndPr/>
              <w:sdtContent>
                <w:r w:rsidR="00D9447F">
                  <w:rPr>
                    <w:rFonts w:hint="eastAsia" w:ascii="MS Gothic" w:hAnsi="MS Gothic" w:eastAsia="MS Gothic"/>
                    <w:b w:val="0"/>
                    <w:color w:val="auto"/>
                    <w:sz w:val="22"/>
                    <w:szCs w:val="24"/>
                  </w:rPr>
                  <w:t>☐</w:t>
                </w:r>
              </w:sdtContent>
            </w:sdt>
          </w:p>
          <w:p w:rsidR="00721094" w:rsidP="009B2F12" w:rsidRDefault="00721094" w14:paraId="296CA3A0" w14:textId="7CE2F532">
            <w:pPr>
              <w:spacing w:after="0"/>
              <w:rPr>
                <w:rFonts w:eastAsia="Calibri"/>
                <w:b w:val="0"/>
                <w:color w:val="auto"/>
                <w:sz w:val="22"/>
                <w:szCs w:val="24"/>
              </w:rPr>
            </w:pPr>
            <w:r w:rsidRPr="00D422E0">
              <w:rPr>
                <w:rFonts w:eastAsia="Calibri"/>
                <w:b w:val="0"/>
                <w:color w:val="auto"/>
                <w:sz w:val="22"/>
                <w:szCs w:val="24"/>
              </w:rPr>
              <w:t xml:space="preserve">PSRB </w:t>
            </w:r>
            <w:r>
              <w:rPr>
                <w:rFonts w:eastAsia="Calibri"/>
                <w:b w:val="0"/>
                <w:color w:val="auto"/>
                <w:sz w:val="22"/>
                <w:szCs w:val="24"/>
              </w:rPr>
              <w:t>a</w:t>
            </w:r>
            <w:r w:rsidRPr="00D422E0">
              <w:rPr>
                <w:rFonts w:eastAsia="Calibri"/>
                <w:b w:val="0"/>
                <w:color w:val="auto"/>
                <w:sz w:val="22"/>
                <w:szCs w:val="24"/>
              </w:rPr>
              <w:t>ccredited</w:t>
            </w:r>
            <w:r w:rsidR="00D9447F">
              <w:rPr>
                <w:rFonts w:eastAsia="Calibri"/>
                <w:b w:val="0"/>
                <w:color w:val="auto"/>
                <w:sz w:val="22"/>
                <w:szCs w:val="24"/>
              </w:rPr>
              <w:t xml:space="preserve">:                 </w:t>
            </w:r>
            <w:r w:rsidRPr="00D422E0" w:rsidR="00D9447F">
              <w:rPr>
                <w:rFonts w:eastAsia="Calibri"/>
                <w:b w:val="0"/>
                <w:color w:val="auto"/>
                <w:sz w:val="22"/>
                <w:szCs w:val="24"/>
              </w:rPr>
              <w:t>Yes</w:t>
            </w:r>
            <w:r w:rsidR="00D9447F">
              <w:rPr>
                <w:rFonts w:eastAsia="Calibri"/>
                <w:b w:val="0"/>
                <w:color w:val="auto"/>
                <w:sz w:val="22"/>
                <w:szCs w:val="24"/>
              </w:rPr>
              <w:t xml:space="preserve"> </w:t>
            </w:r>
            <w:sdt>
              <w:sdtPr>
                <w:rPr>
                  <w:rFonts w:eastAsia="Calibri"/>
                  <w:b w:val="0"/>
                  <w:color w:val="auto"/>
                  <w:sz w:val="22"/>
                  <w:szCs w:val="24"/>
                </w:rPr>
                <w:id w:val="-586537984"/>
                <w14:checkbox>
                  <w14:checked w14:val="0"/>
                  <w14:checkedState w14:font="MS Gothic" w14:val="2612"/>
                  <w14:uncheckedState w14:font="MS Gothic" w14:val="2610"/>
                </w14:checkbox>
              </w:sdtPr>
              <w:sdtEndPr/>
              <w:sdtContent>
                <w:r w:rsidR="00D9447F">
                  <w:rPr>
                    <w:rFonts w:hint="eastAsia" w:ascii="MS Gothic" w:hAnsi="MS Gothic" w:eastAsia="MS Gothic"/>
                    <w:b w:val="0"/>
                    <w:color w:val="auto"/>
                    <w:sz w:val="22"/>
                    <w:szCs w:val="24"/>
                  </w:rPr>
                  <w:t>☐</w:t>
                </w:r>
              </w:sdtContent>
            </w:sdt>
            <w:r w:rsidR="00D9447F">
              <w:rPr>
                <w:rFonts w:eastAsia="Calibri"/>
                <w:b w:val="0"/>
                <w:color w:val="auto"/>
                <w:sz w:val="22"/>
                <w:szCs w:val="24"/>
              </w:rPr>
              <w:t xml:space="preserve">    </w:t>
            </w:r>
            <w:r w:rsidRPr="00D422E0" w:rsidR="00D9447F">
              <w:rPr>
                <w:rFonts w:eastAsia="Calibri"/>
                <w:b w:val="0"/>
                <w:color w:val="auto"/>
                <w:sz w:val="22"/>
                <w:szCs w:val="24"/>
              </w:rPr>
              <w:t>No</w:t>
            </w:r>
            <w:r w:rsidR="00D9447F">
              <w:rPr>
                <w:rFonts w:eastAsia="Calibri"/>
                <w:b w:val="0"/>
                <w:color w:val="auto"/>
                <w:sz w:val="22"/>
                <w:szCs w:val="24"/>
              </w:rPr>
              <w:t xml:space="preserve"> </w:t>
            </w:r>
            <w:sdt>
              <w:sdtPr>
                <w:rPr>
                  <w:rFonts w:eastAsia="Calibri"/>
                  <w:b w:val="0"/>
                  <w:color w:val="auto"/>
                  <w:sz w:val="22"/>
                  <w:szCs w:val="24"/>
                </w:rPr>
                <w:id w:val="1836957635"/>
                <w14:checkbox>
                  <w14:checked w14:val="0"/>
                  <w14:checkedState w14:font="MS Gothic" w14:val="2612"/>
                  <w14:uncheckedState w14:font="MS Gothic" w14:val="2610"/>
                </w14:checkbox>
              </w:sdtPr>
              <w:sdtEndPr/>
              <w:sdtContent>
                <w:r w:rsidR="00D9447F">
                  <w:rPr>
                    <w:rFonts w:hint="eastAsia" w:ascii="MS Gothic" w:hAnsi="MS Gothic" w:eastAsia="MS Gothic"/>
                    <w:b w:val="0"/>
                    <w:color w:val="auto"/>
                    <w:sz w:val="22"/>
                    <w:szCs w:val="24"/>
                  </w:rPr>
                  <w:t>☐</w:t>
                </w:r>
              </w:sdtContent>
            </w:sdt>
          </w:p>
          <w:p w:rsidRPr="00D422E0" w:rsidR="00F2491C" w:rsidP="009B2F12" w:rsidRDefault="00F2491C" w14:paraId="1C496509" w14:textId="77777777">
            <w:pPr>
              <w:spacing w:after="0"/>
              <w:rPr>
                <w:rFonts w:eastAsia="Calibri"/>
                <w:b w:val="0"/>
                <w:color w:val="auto"/>
                <w:sz w:val="22"/>
                <w:szCs w:val="24"/>
              </w:rPr>
            </w:pPr>
          </w:p>
          <w:p w:rsidRPr="009A010F" w:rsidR="00F2491C" w:rsidP="009B2F12" w:rsidRDefault="00721094" w14:paraId="47CE02DF" w14:textId="231C8917">
            <w:pPr>
              <w:spacing w:after="0"/>
              <w:rPr>
                <w:rFonts w:eastAsia="Calibri"/>
                <w:i/>
                <w:color w:val="auto"/>
                <w:sz w:val="22"/>
                <w:szCs w:val="24"/>
              </w:rPr>
            </w:pPr>
            <w:r w:rsidRPr="00F2491C">
              <w:rPr>
                <w:rFonts w:eastAsia="Calibri"/>
                <w:color w:val="auto"/>
                <w:sz w:val="20"/>
                <w:szCs w:val="24"/>
              </w:rPr>
              <w:t xml:space="preserve">If PSRB </w:t>
            </w:r>
            <w:r w:rsidRPr="00F2491C">
              <w:rPr>
                <w:rFonts w:eastAsia="Calibri"/>
                <w:b w:val="0"/>
                <w:color w:val="auto"/>
                <w:sz w:val="20"/>
                <w:szCs w:val="24"/>
              </w:rPr>
              <w:t xml:space="preserve">accredited, will the accreditation event be conjoint with the DMU </w:t>
            </w:r>
            <w:r w:rsidRPr="00F2491C" w:rsidR="00402EDB">
              <w:rPr>
                <w:rFonts w:eastAsia="Calibri"/>
                <w:b w:val="0"/>
                <w:color w:val="auto"/>
                <w:sz w:val="20"/>
                <w:szCs w:val="24"/>
              </w:rPr>
              <w:t>validation</w:t>
            </w:r>
            <w:r w:rsidRPr="00F2491C">
              <w:rPr>
                <w:rFonts w:eastAsia="Calibri"/>
                <w:b w:val="0"/>
                <w:color w:val="auto"/>
                <w:sz w:val="20"/>
                <w:szCs w:val="24"/>
              </w:rPr>
              <w:t xml:space="preserve"> or be separate?</w:t>
            </w:r>
            <w:r w:rsidRPr="00F2491C">
              <w:rPr>
                <w:rFonts w:eastAsia="Calibri"/>
                <w:color w:val="auto"/>
                <w:sz w:val="20"/>
                <w:szCs w:val="24"/>
              </w:rPr>
              <w:t xml:space="preserve"> </w:t>
            </w:r>
          </w:p>
        </w:tc>
      </w:tr>
    </w:tbl>
    <w:p w:rsidR="00721094" w:rsidP="00721094" w:rsidRDefault="00721094" w14:paraId="5047D79D" w14:textId="77777777">
      <w:pPr>
        <w:spacing w:after="0"/>
        <w:rPr>
          <w:sz w:val="22"/>
        </w:rPr>
      </w:pPr>
    </w:p>
    <w:p w:rsidRPr="00800C3C" w:rsidR="00A85982" w:rsidP="00A85982" w:rsidRDefault="00A85982" w14:paraId="6E1EBA28" w14:textId="52E1F109">
      <w:pPr>
        <w:rPr>
          <w:color w:val="auto"/>
        </w:rPr>
      </w:pPr>
      <w:r w:rsidRPr="00800C3C">
        <w:rPr>
          <w:color w:val="auto"/>
        </w:rPr>
        <w:t>Programme Plans</w:t>
      </w:r>
    </w:p>
    <w:p w:rsidRPr="00800C3C" w:rsidR="00A85982" w:rsidP="00A85982" w:rsidRDefault="00A85982" w14:paraId="2BD8959B" w14:textId="77777777">
      <w:pPr>
        <w:rPr>
          <w:b w:val="0"/>
          <w:color w:val="auto"/>
        </w:rPr>
      </w:pPr>
      <w:r w:rsidRPr="00800C3C">
        <w:rPr>
          <w:b w:val="0"/>
          <w:color w:val="auto"/>
        </w:rPr>
        <w:t>This information has been provided by ITMS and is used by the programme administrators to set up new programmes within SAP.</w:t>
      </w:r>
    </w:p>
    <w:p w:rsidRPr="00800C3C" w:rsidR="00A85982" w:rsidP="00A85982" w:rsidRDefault="00A85982" w14:paraId="2EF02590" w14:textId="289AF4F1">
      <w:pPr>
        <w:rPr>
          <w:b w:val="0"/>
          <w:color w:val="auto"/>
        </w:rPr>
      </w:pPr>
      <w:r w:rsidRPr="00800C3C">
        <w:rPr>
          <w:b w:val="0"/>
          <w:color w:val="auto"/>
        </w:rPr>
        <w:t>A programme plan describes the various stages into which a programme is divided.  Programme plans</w:t>
      </w:r>
      <w:r w:rsidRPr="00800C3C" w:rsidR="00066FAC">
        <w:rPr>
          <w:b w:val="0"/>
          <w:color w:val="auto"/>
        </w:rPr>
        <w:t xml:space="preserve"> are detailed below and ONLY ONE OPTION should be ticked/marked as yes</w:t>
      </w:r>
    </w:p>
    <w:p w:rsidRPr="00800C3C" w:rsidR="00A85982" w:rsidP="00A85982" w:rsidRDefault="00066FAC" w14:paraId="4DDDDF60" w14:textId="7C3A1B49">
      <w:pPr>
        <w:pStyle w:val="ListParagraph"/>
        <w:numPr>
          <w:ilvl w:val="0"/>
          <w:numId w:val="12"/>
        </w:numPr>
        <w:rPr>
          <w:b w:val="0"/>
          <w:color w:val="auto"/>
        </w:rPr>
      </w:pPr>
      <w:r w:rsidRPr="00800C3C">
        <w:rPr>
          <w:b w:val="0"/>
          <w:color w:val="auto"/>
        </w:rPr>
        <w:t>UG programmes with ONLY</w:t>
      </w:r>
      <w:r w:rsidRPr="00800C3C" w:rsidR="00A85982">
        <w:rPr>
          <w:b w:val="0"/>
          <w:color w:val="auto"/>
        </w:rPr>
        <w:t xml:space="preserve"> level 4+5+6 need to have plan 3U</w:t>
      </w:r>
    </w:p>
    <w:p w:rsidRPr="00800C3C" w:rsidR="00A85982" w:rsidP="00A85982" w:rsidRDefault="00A85982" w14:paraId="53CF4C73" w14:textId="7721910A">
      <w:pPr>
        <w:pStyle w:val="ListParagraph"/>
        <w:numPr>
          <w:ilvl w:val="0"/>
          <w:numId w:val="12"/>
        </w:numPr>
        <w:rPr>
          <w:b w:val="0"/>
          <w:color w:val="auto"/>
        </w:rPr>
      </w:pPr>
      <w:r w:rsidRPr="00800C3C">
        <w:rPr>
          <w:b w:val="0"/>
          <w:color w:val="auto"/>
        </w:rPr>
        <w:t>UG</w:t>
      </w:r>
      <w:r w:rsidRPr="00800C3C" w:rsidR="00066FAC">
        <w:rPr>
          <w:b w:val="0"/>
          <w:color w:val="auto"/>
        </w:rPr>
        <w:t xml:space="preserve"> programmes with level 4+5+6 AND a sandwich year on EITHER level 4 OR</w:t>
      </w:r>
      <w:r w:rsidRPr="00800C3C">
        <w:rPr>
          <w:b w:val="0"/>
          <w:color w:val="auto"/>
        </w:rPr>
        <w:t xml:space="preserve"> 5 need to have plan 4U</w:t>
      </w:r>
    </w:p>
    <w:p w:rsidRPr="00800C3C" w:rsidR="00A85982" w:rsidP="00A85982" w:rsidRDefault="00A85982" w14:paraId="52B4CB2B" w14:textId="77777777">
      <w:pPr>
        <w:pStyle w:val="ListParagraph"/>
        <w:numPr>
          <w:ilvl w:val="0"/>
          <w:numId w:val="12"/>
        </w:numPr>
        <w:rPr>
          <w:b w:val="0"/>
          <w:color w:val="auto"/>
        </w:rPr>
      </w:pPr>
      <w:r w:rsidRPr="00800C3C">
        <w:rPr>
          <w:b w:val="0"/>
          <w:color w:val="auto"/>
        </w:rPr>
        <w:t>UG programmes with level 4+5+6 and ONLY a sandwich year on level 5 need to have plan U5</w:t>
      </w:r>
    </w:p>
    <w:p w:rsidRPr="00800C3C" w:rsidR="00A85982" w:rsidP="00A85982" w:rsidRDefault="00066FAC" w14:paraId="7CE2FFF7" w14:textId="70BC4CBE">
      <w:pPr>
        <w:pStyle w:val="ListParagraph"/>
        <w:numPr>
          <w:ilvl w:val="0"/>
          <w:numId w:val="12"/>
        </w:numPr>
        <w:rPr>
          <w:b w:val="0"/>
          <w:color w:val="auto"/>
        </w:rPr>
      </w:pPr>
      <w:r w:rsidRPr="00800C3C">
        <w:rPr>
          <w:b w:val="0"/>
          <w:color w:val="auto"/>
        </w:rPr>
        <w:t>Integrated Masters programmes with ONLY</w:t>
      </w:r>
      <w:r w:rsidRPr="00800C3C" w:rsidR="00A85982">
        <w:rPr>
          <w:b w:val="0"/>
          <w:color w:val="auto"/>
        </w:rPr>
        <w:t xml:space="preserve"> level 4+5+6+7 need to have 4P</w:t>
      </w:r>
    </w:p>
    <w:p w:rsidRPr="00800C3C" w:rsidR="00A85982" w:rsidP="00A85982" w:rsidRDefault="00066FAC" w14:paraId="2B82B4A5" w14:textId="3F24B1CD">
      <w:pPr>
        <w:pStyle w:val="ListParagraph"/>
        <w:numPr>
          <w:ilvl w:val="0"/>
          <w:numId w:val="12"/>
        </w:numPr>
        <w:rPr>
          <w:b w:val="0"/>
          <w:color w:val="auto"/>
        </w:rPr>
      </w:pPr>
      <w:r w:rsidRPr="00800C3C">
        <w:rPr>
          <w:b w:val="0"/>
          <w:color w:val="auto"/>
        </w:rPr>
        <w:t>Integrated Masters</w:t>
      </w:r>
      <w:r w:rsidRPr="00800C3C" w:rsidR="00A85982">
        <w:rPr>
          <w:b w:val="0"/>
          <w:color w:val="auto"/>
        </w:rPr>
        <w:t xml:space="preserve"> p</w:t>
      </w:r>
      <w:r w:rsidRPr="00800C3C">
        <w:rPr>
          <w:b w:val="0"/>
          <w:color w:val="auto"/>
        </w:rPr>
        <w:t>rogrammes with level 4+5+6+7 AND a sandwich year on EITHER level 4 OR</w:t>
      </w:r>
      <w:r w:rsidRPr="00800C3C" w:rsidR="00A85982">
        <w:rPr>
          <w:b w:val="0"/>
          <w:color w:val="auto"/>
        </w:rPr>
        <w:t xml:space="preserve"> 5 need to have plan 5P</w:t>
      </w:r>
    </w:p>
    <w:p w:rsidRPr="00800C3C" w:rsidR="00A85982" w:rsidP="00A85982" w:rsidRDefault="00066FAC" w14:paraId="00548343" w14:textId="580A9A56">
      <w:pPr>
        <w:pStyle w:val="ListParagraph"/>
        <w:numPr>
          <w:ilvl w:val="0"/>
          <w:numId w:val="12"/>
        </w:numPr>
        <w:rPr>
          <w:b w:val="0"/>
          <w:color w:val="auto"/>
        </w:rPr>
      </w:pPr>
      <w:r w:rsidRPr="00800C3C">
        <w:rPr>
          <w:b w:val="0"/>
          <w:color w:val="auto"/>
        </w:rPr>
        <w:t>Integrated Masters</w:t>
      </w:r>
      <w:r w:rsidRPr="00800C3C" w:rsidR="00A85982">
        <w:rPr>
          <w:b w:val="0"/>
          <w:color w:val="auto"/>
        </w:rPr>
        <w:t xml:space="preserve"> programmes with level 4+5+6+7 and ONLY a sandwich year on level 5 need to have plan P5. </w:t>
      </w:r>
    </w:p>
    <w:tbl>
      <w:tblPr>
        <w:tblStyle w:val="TableGrid"/>
        <w:tblW w:w="10201" w:type="dxa"/>
        <w:tblLook w:val="04A0" w:firstRow="1" w:lastRow="0" w:firstColumn="1" w:lastColumn="0" w:noHBand="0" w:noVBand="1"/>
      </w:tblPr>
      <w:tblGrid>
        <w:gridCol w:w="2122"/>
        <w:gridCol w:w="3402"/>
        <w:gridCol w:w="1984"/>
        <w:gridCol w:w="2693"/>
      </w:tblGrid>
      <w:tr w:rsidR="00A85982" w:rsidTr="00E86B43" w14:paraId="502C4ED5" w14:textId="74CF3F39">
        <w:tc>
          <w:tcPr>
            <w:tcW w:w="2122" w:type="dxa"/>
            <w:tcBorders>
              <w:top w:val="single" w:color="auto" w:sz="4" w:space="0"/>
              <w:left w:val="single" w:color="auto" w:sz="4" w:space="0"/>
              <w:bottom w:val="single" w:color="auto" w:sz="4" w:space="0"/>
              <w:right w:val="single" w:color="auto" w:sz="4" w:space="0"/>
            </w:tcBorders>
            <w:shd w:val="clear" w:color="auto" w:fill="FFC000"/>
            <w:hideMark/>
          </w:tcPr>
          <w:p w:rsidRPr="00800C3C" w:rsidR="00A85982" w:rsidRDefault="00A85982" w14:paraId="453C5F28" w14:textId="77777777">
            <w:pPr>
              <w:rPr>
                <w:b w:val="0"/>
                <w:color w:val="auto"/>
              </w:rPr>
            </w:pPr>
            <w:r w:rsidRPr="00800C3C">
              <w:rPr>
                <w:b w:val="0"/>
                <w:color w:val="auto"/>
              </w:rPr>
              <w:t>Programme plan</w:t>
            </w:r>
          </w:p>
        </w:tc>
        <w:tc>
          <w:tcPr>
            <w:tcW w:w="3402" w:type="dxa"/>
            <w:tcBorders>
              <w:top w:val="single" w:color="auto" w:sz="4" w:space="0"/>
              <w:left w:val="single" w:color="auto" w:sz="4" w:space="0"/>
              <w:bottom w:val="single" w:color="auto" w:sz="4" w:space="0"/>
              <w:right w:val="single" w:color="auto" w:sz="4" w:space="0"/>
            </w:tcBorders>
            <w:shd w:val="clear" w:color="auto" w:fill="FFC000"/>
            <w:hideMark/>
          </w:tcPr>
          <w:p w:rsidRPr="00800C3C" w:rsidR="00A85982" w:rsidRDefault="00A85982" w14:paraId="381B55C1" w14:textId="77777777">
            <w:pPr>
              <w:rPr>
                <w:b w:val="0"/>
                <w:color w:val="auto"/>
              </w:rPr>
            </w:pPr>
            <w:r w:rsidRPr="00800C3C">
              <w:rPr>
                <w:b w:val="0"/>
                <w:color w:val="auto"/>
              </w:rPr>
              <w:t>Programme plan (Description)</w:t>
            </w:r>
          </w:p>
        </w:tc>
        <w:tc>
          <w:tcPr>
            <w:tcW w:w="1984" w:type="dxa"/>
            <w:tcBorders>
              <w:top w:val="single" w:color="auto" w:sz="4" w:space="0"/>
              <w:left w:val="single" w:color="auto" w:sz="4" w:space="0"/>
              <w:bottom w:val="single" w:color="auto" w:sz="4" w:space="0"/>
              <w:right w:val="single" w:color="auto" w:sz="4" w:space="0"/>
            </w:tcBorders>
            <w:shd w:val="clear" w:color="auto" w:fill="FFC000"/>
            <w:hideMark/>
          </w:tcPr>
          <w:p w:rsidRPr="00800C3C" w:rsidR="00A85982" w:rsidRDefault="00A85982" w14:paraId="0BB59546" w14:textId="77777777">
            <w:pPr>
              <w:rPr>
                <w:b w:val="0"/>
                <w:color w:val="auto"/>
              </w:rPr>
            </w:pPr>
            <w:r w:rsidRPr="00800C3C">
              <w:rPr>
                <w:b w:val="0"/>
                <w:color w:val="auto"/>
              </w:rPr>
              <w:t>Pattern (levels)</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4DB96CB6" w14:textId="47F812BE">
            <w:pPr>
              <w:rPr>
                <w:b w:val="0"/>
                <w:color w:val="auto"/>
              </w:rPr>
            </w:pPr>
            <w:r w:rsidRPr="00800C3C">
              <w:rPr>
                <w:b w:val="0"/>
                <w:color w:val="auto"/>
              </w:rPr>
              <w:t>New programme plan (tick or yes)</w:t>
            </w:r>
          </w:p>
        </w:tc>
      </w:tr>
      <w:tr w:rsidR="00A85982" w:rsidTr="00687AF8" w14:paraId="4AB5070D" w14:textId="5D8C5776">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4ED92841" w14:textId="77777777">
            <w:pPr>
              <w:rPr>
                <w:b w:val="0"/>
                <w:color w:val="auto"/>
              </w:rPr>
            </w:pPr>
            <w:r>
              <w:rPr>
                <w:b w:val="0"/>
                <w:color w:val="auto"/>
              </w:rPr>
              <w:t>3U</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7BEA2E82" w14:textId="77777777">
            <w:pPr>
              <w:rPr>
                <w:b w:val="0"/>
                <w:color w:val="auto"/>
              </w:rPr>
            </w:pPr>
            <w:r>
              <w:rPr>
                <w:b w:val="0"/>
                <w:color w:val="auto"/>
              </w:rPr>
              <w:t>UG</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62073CD1" w14:textId="77777777">
            <w:pPr>
              <w:rPr>
                <w:b w:val="0"/>
                <w:color w:val="auto"/>
              </w:rPr>
            </w:pPr>
            <w:r>
              <w:rPr>
                <w:b w:val="0"/>
                <w:color w:val="auto"/>
              </w:rPr>
              <w:t>4/5/6</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6C041F6F" w14:textId="77777777">
            <w:pPr>
              <w:rPr>
                <w:b w:val="0"/>
                <w:color w:val="auto"/>
              </w:rPr>
            </w:pPr>
          </w:p>
        </w:tc>
      </w:tr>
      <w:tr w:rsidR="00A85982" w:rsidTr="00687AF8" w14:paraId="706E10FC" w14:textId="7536CFCB">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1DDC517F" w14:textId="77777777">
            <w:pPr>
              <w:rPr>
                <w:b w:val="0"/>
                <w:color w:val="auto"/>
              </w:rPr>
            </w:pPr>
            <w:r>
              <w:rPr>
                <w:b w:val="0"/>
                <w:color w:val="auto"/>
              </w:rPr>
              <w:t>4U</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282F2B76" w14:textId="77777777">
            <w:pPr>
              <w:rPr>
                <w:b w:val="0"/>
                <w:color w:val="auto"/>
              </w:rPr>
            </w:pPr>
            <w:r>
              <w:rPr>
                <w:b w:val="0"/>
                <w:color w:val="auto"/>
              </w:rPr>
              <w:t>UG (sandwich year)</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34A31BCB" w14:textId="77777777">
            <w:pPr>
              <w:rPr>
                <w:b w:val="0"/>
                <w:color w:val="auto"/>
              </w:rPr>
            </w:pPr>
            <w:r>
              <w:rPr>
                <w:b w:val="0"/>
                <w:color w:val="auto"/>
              </w:rPr>
              <w:t>4/4P/5/5P/6/6P</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52CEA34B" w14:textId="77777777">
            <w:pPr>
              <w:rPr>
                <w:b w:val="0"/>
                <w:color w:val="auto"/>
              </w:rPr>
            </w:pPr>
          </w:p>
        </w:tc>
      </w:tr>
      <w:tr w:rsidR="00A85982" w:rsidTr="00687AF8" w14:paraId="409FE961" w14:textId="5C5B5A86">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498E965F" w14:textId="77777777">
            <w:pPr>
              <w:rPr>
                <w:b w:val="0"/>
                <w:color w:val="auto"/>
              </w:rPr>
            </w:pPr>
            <w:r>
              <w:rPr>
                <w:b w:val="0"/>
                <w:color w:val="auto"/>
              </w:rPr>
              <w:t>U5</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7E2B9A0B" w14:textId="77777777">
            <w:pPr>
              <w:rPr>
                <w:b w:val="0"/>
                <w:color w:val="auto"/>
              </w:rPr>
            </w:pPr>
            <w:r>
              <w:rPr>
                <w:b w:val="0"/>
                <w:color w:val="auto"/>
              </w:rPr>
              <w:t>UG (SWY L5)</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69C18889" w14:textId="77777777">
            <w:pPr>
              <w:rPr>
                <w:b w:val="0"/>
                <w:color w:val="auto"/>
              </w:rPr>
            </w:pPr>
            <w:r>
              <w:rPr>
                <w:b w:val="0"/>
                <w:color w:val="auto"/>
              </w:rPr>
              <w:t>4/5/5P/6</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37AC9E32" w14:textId="77777777">
            <w:pPr>
              <w:rPr>
                <w:b w:val="0"/>
                <w:color w:val="auto"/>
              </w:rPr>
            </w:pPr>
          </w:p>
        </w:tc>
      </w:tr>
      <w:tr w:rsidR="00A85982" w:rsidTr="00687AF8" w14:paraId="48CA5F83" w14:textId="743DC3FF">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51C90082" w14:textId="77777777">
            <w:pPr>
              <w:rPr>
                <w:b w:val="0"/>
                <w:color w:val="auto"/>
              </w:rPr>
            </w:pPr>
            <w:r>
              <w:rPr>
                <w:b w:val="0"/>
                <w:color w:val="auto"/>
              </w:rPr>
              <w:t>T6</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27256600" w14:textId="77777777">
            <w:pPr>
              <w:rPr>
                <w:b w:val="0"/>
                <w:color w:val="auto"/>
              </w:rPr>
            </w:pPr>
            <w:r>
              <w:rPr>
                <w:b w:val="0"/>
                <w:color w:val="auto"/>
              </w:rPr>
              <w:t>Top-up (L6)</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60C6E19E" w14:textId="77777777">
            <w:pPr>
              <w:rPr>
                <w:b w:val="0"/>
                <w:color w:val="auto"/>
              </w:rPr>
            </w:pPr>
            <w:r>
              <w:rPr>
                <w:b w:val="0"/>
                <w:color w:val="auto"/>
              </w:rPr>
              <w:t>6 &amp; GradCert</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0094F3B1" w14:textId="77777777">
            <w:pPr>
              <w:rPr>
                <w:b w:val="0"/>
                <w:color w:val="auto"/>
              </w:rPr>
            </w:pPr>
          </w:p>
        </w:tc>
      </w:tr>
      <w:tr w:rsidR="00A85982" w:rsidTr="00687AF8" w14:paraId="39BCC9D0" w14:textId="6D55900F">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16BEFAC3" w14:textId="77777777">
            <w:pPr>
              <w:rPr>
                <w:b w:val="0"/>
                <w:color w:val="auto"/>
              </w:rPr>
            </w:pPr>
            <w:r>
              <w:rPr>
                <w:b w:val="0"/>
                <w:color w:val="auto"/>
              </w:rPr>
              <w:t>4P</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37A6B9F8" w14:textId="77777777">
            <w:pPr>
              <w:rPr>
                <w:b w:val="0"/>
                <w:color w:val="auto"/>
              </w:rPr>
            </w:pPr>
            <w:r>
              <w:rPr>
                <w:b w:val="0"/>
                <w:color w:val="auto"/>
              </w:rPr>
              <w:t>Integrated Masters</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1239429A" w14:textId="77777777">
            <w:pPr>
              <w:rPr>
                <w:b w:val="0"/>
                <w:color w:val="auto"/>
              </w:rPr>
            </w:pPr>
            <w:r>
              <w:rPr>
                <w:b w:val="0"/>
                <w:color w:val="auto"/>
              </w:rPr>
              <w:t>4/5/6/7</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06848996" w14:textId="77777777">
            <w:pPr>
              <w:rPr>
                <w:b w:val="0"/>
                <w:color w:val="auto"/>
              </w:rPr>
            </w:pPr>
          </w:p>
        </w:tc>
      </w:tr>
      <w:tr w:rsidR="00A85982" w:rsidTr="00687AF8" w14:paraId="1F1EE533" w14:textId="259F015B">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1A970F6D" w14:textId="77777777">
            <w:pPr>
              <w:rPr>
                <w:b w:val="0"/>
                <w:color w:val="auto"/>
              </w:rPr>
            </w:pPr>
            <w:r>
              <w:rPr>
                <w:b w:val="0"/>
                <w:color w:val="auto"/>
              </w:rPr>
              <w:lastRenderedPageBreak/>
              <w:t>5P</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30377A6D" w14:textId="77777777">
            <w:pPr>
              <w:rPr>
                <w:b w:val="0"/>
                <w:color w:val="auto"/>
              </w:rPr>
            </w:pPr>
            <w:r>
              <w:rPr>
                <w:b w:val="0"/>
                <w:color w:val="auto"/>
              </w:rPr>
              <w:t>Integrated Masters (sandwich)</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5B60796B" w14:textId="77777777">
            <w:pPr>
              <w:rPr>
                <w:b w:val="0"/>
                <w:color w:val="auto"/>
              </w:rPr>
            </w:pPr>
            <w:r>
              <w:rPr>
                <w:b w:val="0"/>
                <w:color w:val="auto"/>
              </w:rPr>
              <w:t>4/4P/5/5P/6/7</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6003CCEF" w14:textId="77777777">
            <w:pPr>
              <w:rPr>
                <w:b w:val="0"/>
                <w:color w:val="auto"/>
              </w:rPr>
            </w:pPr>
          </w:p>
        </w:tc>
      </w:tr>
      <w:tr w:rsidR="00A85982" w:rsidTr="00687AF8" w14:paraId="7C26F292" w14:textId="0CD9D49A">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7F4B9B82" w14:textId="77777777">
            <w:pPr>
              <w:rPr>
                <w:b w:val="0"/>
                <w:color w:val="auto"/>
              </w:rPr>
            </w:pPr>
            <w:r>
              <w:rPr>
                <w:b w:val="0"/>
                <w:color w:val="auto"/>
              </w:rPr>
              <w:t>P5</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1299BD18" w14:textId="77777777">
            <w:pPr>
              <w:rPr>
                <w:b w:val="0"/>
                <w:color w:val="auto"/>
              </w:rPr>
            </w:pPr>
            <w:r>
              <w:rPr>
                <w:b w:val="0"/>
                <w:color w:val="auto"/>
              </w:rPr>
              <w:t>Integrated Masters (SWY L5)</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2EF806BB" w14:textId="77777777">
            <w:pPr>
              <w:rPr>
                <w:b w:val="0"/>
                <w:color w:val="auto"/>
              </w:rPr>
            </w:pPr>
            <w:r>
              <w:rPr>
                <w:b w:val="0"/>
                <w:color w:val="auto"/>
              </w:rPr>
              <w:t>4/5/5P/6/7</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1BBDE161" w14:textId="77777777">
            <w:pPr>
              <w:rPr>
                <w:b w:val="0"/>
                <w:color w:val="auto"/>
              </w:rPr>
            </w:pPr>
          </w:p>
        </w:tc>
      </w:tr>
      <w:tr w:rsidR="00A85982" w:rsidTr="00687AF8" w14:paraId="66B91E3C" w14:textId="5E7BFA03">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7D34C58B" w14:textId="77777777">
            <w:pPr>
              <w:rPr>
                <w:b w:val="0"/>
                <w:color w:val="auto"/>
              </w:rPr>
            </w:pPr>
            <w:r>
              <w:rPr>
                <w:b w:val="0"/>
                <w:color w:val="auto"/>
              </w:rPr>
              <w:t>1C</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6C8B6519" w14:textId="77777777">
            <w:pPr>
              <w:rPr>
                <w:b w:val="0"/>
                <w:color w:val="auto"/>
              </w:rPr>
            </w:pPr>
            <w:r>
              <w:rPr>
                <w:b w:val="0"/>
                <w:color w:val="auto"/>
              </w:rPr>
              <w:t>CELL English Language Course</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3AB256CF" w14:textId="77777777">
            <w:pPr>
              <w:rPr>
                <w:b w:val="0"/>
                <w:color w:val="auto"/>
              </w:rPr>
            </w:pPr>
            <w:r>
              <w:rPr>
                <w:b w:val="0"/>
                <w:color w:val="auto"/>
              </w:rPr>
              <w:t>0</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553332A2" w14:textId="77777777">
            <w:pPr>
              <w:rPr>
                <w:b w:val="0"/>
                <w:color w:val="auto"/>
              </w:rPr>
            </w:pPr>
          </w:p>
        </w:tc>
      </w:tr>
      <w:tr w:rsidR="00A85982" w:rsidTr="00687AF8" w14:paraId="78717FC3" w14:textId="282A601F">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66C9D83C" w14:textId="77777777">
            <w:pPr>
              <w:rPr>
                <w:b w:val="0"/>
                <w:color w:val="auto"/>
              </w:rPr>
            </w:pPr>
            <w:r>
              <w:rPr>
                <w:b w:val="0"/>
                <w:color w:val="auto"/>
              </w:rPr>
              <w:t>2F</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687959F9" w14:textId="03735571">
            <w:pPr>
              <w:rPr>
                <w:b w:val="0"/>
                <w:color w:val="auto"/>
              </w:rPr>
            </w:pPr>
            <w:r>
              <w:rPr>
                <w:b w:val="0"/>
                <w:color w:val="auto"/>
              </w:rPr>
              <w:t>Foundation</w:t>
            </w:r>
            <w:r w:rsidR="001B0B76">
              <w:rPr>
                <w:b w:val="0"/>
                <w:color w:val="auto"/>
              </w:rPr>
              <w:t xml:space="preserve"> degree</w:t>
            </w:r>
            <w:r>
              <w:rPr>
                <w:b w:val="0"/>
                <w:color w:val="auto"/>
              </w:rPr>
              <w:t xml:space="preserve"> (2 years)</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127DA00B" w14:textId="77777777">
            <w:pPr>
              <w:rPr>
                <w:b w:val="0"/>
                <w:color w:val="auto"/>
              </w:rPr>
            </w:pPr>
            <w:r>
              <w:rPr>
                <w:b w:val="0"/>
                <w:color w:val="auto"/>
              </w:rPr>
              <w:t>4/5</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7CB654FB" w14:textId="77777777">
            <w:pPr>
              <w:rPr>
                <w:b w:val="0"/>
                <w:color w:val="auto"/>
              </w:rPr>
            </w:pPr>
          </w:p>
        </w:tc>
      </w:tr>
      <w:tr w:rsidR="00A85982" w:rsidTr="00687AF8" w14:paraId="69CBA842" w14:textId="79E72B93">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353F5DC4" w14:textId="77777777">
            <w:pPr>
              <w:rPr>
                <w:b w:val="0"/>
                <w:color w:val="auto"/>
              </w:rPr>
            </w:pPr>
            <w:r>
              <w:rPr>
                <w:b w:val="0"/>
                <w:color w:val="auto"/>
              </w:rPr>
              <w:t>1R</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5AFD00D8" w14:textId="77777777">
            <w:pPr>
              <w:rPr>
                <w:b w:val="0"/>
                <w:color w:val="auto"/>
              </w:rPr>
            </w:pPr>
            <w:r>
              <w:rPr>
                <w:b w:val="0"/>
                <w:color w:val="auto"/>
              </w:rPr>
              <w:t>PG Research</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371633BD" w14:textId="77777777">
            <w:pPr>
              <w:rPr>
                <w:b w:val="0"/>
                <w:color w:val="auto"/>
              </w:rPr>
            </w:pPr>
            <w:r>
              <w:rPr>
                <w:b w:val="0"/>
                <w:color w:val="auto"/>
              </w:rPr>
              <w:t>8</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347F9320" w14:textId="77777777">
            <w:pPr>
              <w:rPr>
                <w:b w:val="0"/>
                <w:color w:val="auto"/>
              </w:rPr>
            </w:pPr>
          </w:p>
        </w:tc>
      </w:tr>
      <w:tr w:rsidR="00A85982" w:rsidTr="00687AF8" w14:paraId="429C28D9" w14:textId="1D3BFBAF">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4502DA92" w14:textId="77777777">
            <w:pPr>
              <w:rPr>
                <w:b w:val="0"/>
                <w:color w:val="auto"/>
              </w:rPr>
            </w:pPr>
            <w:r>
              <w:rPr>
                <w:b w:val="0"/>
                <w:color w:val="auto"/>
              </w:rPr>
              <w:t>1P</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1987F0C7" w14:textId="77777777">
            <w:pPr>
              <w:rPr>
                <w:b w:val="0"/>
                <w:color w:val="auto"/>
              </w:rPr>
            </w:pPr>
            <w:r>
              <w:rPr>
                <w:b w:val="0"/>
                <w:color w:val="auto"/>
              </w:rPr>
              <w:t>PG Taught</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0F2CBEB0" w14:textId="77777777">
            <w:pPr>
              <w:rPr>
                <w:b w:val="0"/>
                <w:color w:val="auto"/>
              </w:rPr>
            </w:pPr>
            <w:r>
              <w:rPr>
                <w:b w:val="0"/>
                <w:color w:val="auto"/>
              </w:rPr>
              <w:t>7/7P</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21331FE0" w14:textId="77777777">
            <w:pPr>
              <w:rPr>
                <w:b w:val="0"/>
                <w:color w:val="auto"/>
              </w:rPr>
            </w:pPr>
          </w:p>
        </w:tc>
      </w:tr>
      <w:tr w:rsidR="00A85982" w:rsidTr="00687AF8" w14:paraId="77AEE21E" w14:textId="415A89CD">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7BD7EE89" w14:textId="77777777">
            <w:pPr>
              <w:rPr>
                <w:b w:val="0"/>
                <w:color w:val="auto"/>
              </w:rPr>
            </w:pPr>
            <w:r>
              <w:rPr>
                <w:b w:val="0"/>
                <w:color w:val="auto"/>
              </w:rPr>
              <w:t>P0</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25E6F894" w14:textId="77777777">
            <w:pPr>
              <w:rPr>
                <w:b w:val="0"/>
                <w:color w:val="auto"/>
              </w:rPr>
            </w:pPr>
            <w:r>
              <w:rPr>
                <w:b w:val="0"/>
                <w:color w:val="auto"/>
              </w:rPr>
              <w:t>Preparation Programme (L0)</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28DB1484" w14:textId="77777777">
            <w:pPr>
              <w:rPr>
                <w:b w:val="0"/>
                <w:color w:val="auto"/>
              </w:rPr>
            </w:pPr>
            <w:r>
              <w:rPr>
                <w:b w:val="0"/>
                <w:color w:val="auto"/>
              </w:rPr>
              <w:t>0</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49654481" w14:textId="77777777">
            <w:pPr>
              <w:rPr>
                <w:b w:val="0"/>
                <w:color w:val="auto"/>
              </w:rPr>
            </w:pPr>
          </w:p>
        </w:tc>
      </w:tr>
      <w:tr w:rsidR="00A85982" w:rsidTr="00687AF8" w14:paraId="04EFC73E" w14:textId="4D01EA32">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0B2594C2" w14:textId="77777777">
            <w:pPr>
              <w:rPr>
                <w:b w:val="0"/>
                <w:color w:val="auto"/>
              </w:rPr>
            </w:pPr>
            <w:r>
              <w:rPr>
                <w:b w:val="0"/>
                <w:color w:val="auto"/>
              </w:rPr>
              <w:t>P3</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3BC893B2" w14:textId="77777777">
            <w:pPr>
              <w:rPr>
                <w:b w:val="0"/>
                <w:color w:val="auto"/>
              </w:rPr>
            </w:pPr>
            <w:r>
              <w:rPr>
                <w:b w:val="0"/>
                <w:color w:val="auto"/>
              </w:rPr>
              <w:t>Preparation Programme (L3)</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18D6D681" w14:textId="77777777">
            <w:pPr>
              <w:rPr>
                <w:b w:val="0"/>
                <w:color w:val="auto"/>
              </w:rPr>
            </w:pPr>
            <w:r>
              <w:rPr>
                <w:b w:val="0"/>
                <w:color w:val="auto"/>
              </w:rPr>
              <w:t>3</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5D825821" w14:textId="77777777">
            <w:pPr>
              <w:rPr>
                <w:b w:val="0"/>
                <w:color w:val="auto"/>
              </w:rPr>
            </w:pPr>
          </w:p>
        </w:tc>
      </w:tr>
      <w:tr w:rsidR="00A85982" w:rsidTr="00687AF8" w14:paraId="0ECF3507" w14:textId="6C7BCD44">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7DBB47B9" w14:textId="77777777">
            <w:pPr>
              <w:rPr>
                <w:b w:val="0"/>
                <w:color w:val="auto"/>
              </w:rPr>
            </w:pPr>
            <w:r>
              <w:rPr>
                <w:b w:val="0"/>
                <w:color w:val="auto"/>
              </w:rPr>
              <w:t>P4</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14BB78E0" w14:textId="77777777">
            <w:pPr>
              <w:rPr>
                <w:b w:val="0"/>
                <w:color w:val="auto"/>
              </w:rPr>
            </w:pPr>
            <w:r>
              <w:rPr>
                <w:b w:val="0"/>
                <w:color w:val="auto"/>
              </w:rPr>
              <w:t>Preparation Programme (L4)</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7718D5CE" w14:textId="77777777">
            <w:pPr>
              <w:rPr>
                <w:b w:val="0"/>
                <w:color w:val="auto"/>
              </w:rPr>
            </w:pPr>
            <w:r>
              <w:rPr>
                <w:b w:val="0"/>
                <w:color w:val="auto"/>
              </w:rPr>
              <w:t>4</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647E9D64" w14:textId="77777777">
            <w:pPr>
              <w:rPr>
                <w:b w:val="0"/>
                <w:color w:val="auto"/>
              </w:rPr>
            </w:pPr>
          </w:p>
        </w:tc>
      </w:tr>
      <w:tr w:rsidR="00A85982" w:rsidTr="00687AF8" w14:paraId="422FF19F" w14:textId="6868F08C">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3E320451" w14:textId="77777777">
            <w:pPr>
              <w:rPr>
                <w:b w:val="0"/>
                <w:color w:val="auto"/>
              </w:rPr>
            </w:pPr>
            <w:r>
              <w:rPr>
                <w:b w:val="0"/>
                <w:color w:val="auto"/>
              </w:rPr>
              <w:t>P6</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1FDC68CD" w14:textId="77777777">
            <w:pPr>
              <w:rPr>
                <w:b w:val="0"/>
                <w:color w:val="auto"/>
              </w:rPr>
            </w:pPr>
            <w:r>
              <w:rPr>
                <w:b w:val="0"/>
                <w:color w:val="auto"/>
              </w:rPr>
              <w:t>Preparation Programme (L6)</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65AD3DFD" w14:textId="77777777">
            <w:pPr>
              <w:rPr>
                <w:b w:val="0"/>
                <w:color w:val="auto"/>
              </w:rPr>
            </w:pPr>
            <w:r>
              <w:rPr>
                <w:b w:val="0"/>
                <w:color w:val="auto"/>
              </w:rPr>
              <w:t>6</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1CE1284B" w14:textId="77777777">
            <w:pPr>
              <w:rPr>
                <w:b w:val="0"/>
                <w:color w:val="auto"/>
              </w:rPr>
            </w:pPr>
          </w:p>
        </w:tc>
      </w:tr>
      <w:tr w:rsidR="00A85982" w:rsidTr="00687AF8" w14:paraId="188C866F" w14:textId="04D37B46">
        <w:tc>
          <w:tcPr>
            <w:tcW w:w="2122" w:type="dxa"/>
            <w:tcBorders>
              <w:top w:val="single" w:color="auto" w:sz="4" w:space="0"/>
              <w:left w:val="single" w:color="auto" w:sz="4" w:space="0"/>
              <w:bottom w:val="single" w:color="auto" w:sz="4" w:space="0"/>
              <w:right w:val="single" w:color="auto" w:sz="4" w:space="0"/>
            </w:tcBorders>
            <w:hideMark/>
          </w:tcPr>
          <w:p w:rsidR="00A85982" w:rsidRDefault="00A85982" w14:paraId="44552B04" w14:textId="77777777">
            <w:pPr>
              <w:rPr>
                <w:b w:val="0"/>
                <w:color w:val="auto"/>
              </w:rPr>
            </w:pPr>
            <w:r>
              <w:rPr>
                <w:b w:val="0"/>
                <w:color w:val="auto"/>
              </w:rPr>
              <w:t>F3</w:t>
            </w:r>
          </w:p>
        </w:tc>
        <w:tc>
          <w:tcPr>
            <w:tcW w:w="3402" w:type="dxa"/>
            <w:tcBorders>
              <w:top w:val="single" w:color="auto" w:sz="4" w:space="0"/>
              <w:left w:val="single" w:color="auto" w:sz="4" w:space="0"/>
              <w:bottom w:val="single" w:color="auto" w:sz="4" w:space="0"/>
              <w:right w:val="single" w:color="auto" w:sz="4" w:space="0"/>
            </w:tcBorders>
            <w:hideMark/>
          </w:tcPr>
          <w:p w:rsidR="00A85982" w:rsidRDefault="00A85982" w14:paraId="12601285" w14:textId="77777777">
            <w:pPr>
              <w:rPr>
                <w:b w:val="0"/>
                <w:color w:val="auto"/>
              </w:rPr>
            </w:pPr>
            <w:r>
              <w:rPr>
                <w:b w:val="0"/>
                <w:color w:val="auto"/>
              </w:rPr>
              <w:t>Single stage FE courses</w:t>
            </w:r>
          </w:p>
        </w:tc>
        <w:tc>
          <w:tcPr>
            <w:tcW w:w="1984" w:type="dxa"/>
            <w:tcBorders>
              <w:top w:val="single" w:color="auto" w:sz="4" w:space="0"/>
              <w:left w:val="single" w:color="auto" w:sz="4" w:space="0"/>
              <w:bottom w:val="single" w:color="auto" w:sz="4" w:space="0"/>
              <w:right w:val="single" w:color="auto" w:sz="4" w:space="0"/>
            </w:tcBorders>
            <w:hideMark/>
          </w:tcPr>
          <w:p w:rsidR="00A85982" w:rsidRDefault="00A85982" w14:paraId="0AB33889" w14:textId="77777777">
            <w:pPr>
              <w:rPr>
                <w:b w:val="0"/>
                <w:color w:val="auto"/>
              </w:rPr>
            </w:pPr>
            <w:r>
              <w:rPr>
                <w:b w:val="0"/>
                <w:color w:val="auto"/>
              </w:rPr>
              <w:t>3</w:t>
            </w:r>
          </w:p>
        </w:tc>
        <w:tc>
          <w:tcPr>
            <w:tcW w:w="2693" w:type="dxa"/>
            <w:tcBorders>
              <w:top w:val="single" w:color="auto" w:sz="4" w:space="0"/>
              <w:left w:val="single" w:color="auto" w:sz="4" w:space="0"/>
              <w:bottom w:val="single" w:color="auto" w:sz="4" w:space="0"/>
              <w:right w:val="single" w:color="auto" w:sz="4" w:space="0"/>
            </w:tcBorders>
          </w:tcPr>
          <w:p w:rsidR="00A85982" w:rsidRDefault="00A85982" w14:paraId="402CDE7B" w14:textId="77777777">
            <w:pPr>
              <w:rPr>
                <w:b w:val="0"/>
                <w:color w:val="auto"/>
              </w:rPr>
            </w:pPr>
          </w:p>
        </w:tc>
      </w:tr>
    </w:tbl>
    <w:p w:rsidR="00677318" w:rsidP="00721094" w:rsidRDefault="00677318" w14:paraId="1B2EC4CB" w14:textId="2612325A">
      <w:pPr>
        <w:spacing w:after="0"/>
        <w:rPr>
          <w:sz w:val="22"/>
        </w:rPr>
      </w:pPr>
    </w:p>
    <w:p w:rsidR="00677318" w:rsidP="00721094" w:rsidRDefault="00677318" w14:paraId="73D8A578" w14:textId="77777777">
      <w:pPr>
        <w:spacing w:after="0"/>
        <w:rPr>
          <w:sz w:val="22"/>
        </w:rPr>
      </w:pPr>
    </w:p>
    <w:p w:rsidRPr="00BD073D" w:rsidR="007F184A" w:rsidP="00721E5F" w:rsidRDefault="007F184A" w14:paraId="796720A5" w14:textId="670212CC">
      <w:pPr>
        <w:pStyle w:val="Sectionheading"/>
        <w:numPr>
          <w:ilvl w:val="0"/>
          <w:numId w:val="17"/>
        </w:numPr>
      </w:pPr>
      <w:bookmarkStart w:name="_Hlk19153117" w:id="2"/>
      <w:r>
        <w:t>Programme detail</w:t>
      </w:r>
    </w:p>
    <w:p w:rsidR="007F184A" w:rsidP="007F184A" w:rsidRDefault="007F184A" w14:paraId="045C5727" w14:textId="77777777">
      <w:pPr>
        <w:spacing w:after="0" w:line="276" w:lineRule="auto"/>
        <w:rPr>
          <w:rFonts w:eastAsia="Calibri" w:cs="Arial"/>
          <w:b w:val="0"/>
          <w:color w:val="auto"/>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7225"/>
      </w:tblGrid>
      <w:tr w:rsidRPr="00106E5D" w:rsidR="007F184A" w:rsidTr="00E86B43" w14:paraId="2149735A" w14:textId="77777777">
        <w:tc>
          <w:tcPr>
            <w:tcW w:w="2972" w:type="dxa"/>
            <w:shd w:val="clear" w:color="auto" w:fill="FFC000"/>
          </w:tcPr>
          <w:p w:rsidRPr="00800C3C" w:rsidR="007F184A" w:rsidP="005541EF" w:rsidRDefault="007F184A" w14:paraId="6588145C" w14:textId="77777777">
            <w:pPr>
              <w:spacing w:after="0" w:line="276" w:lineRule="auto"/>
              <w:rPr>
                <w:rFonts w:eastAsia="Calibri" w:cs="Arial"/>
                <w:b w:val="0"/>
                <w:color w:val="auto"/>
                <w:sz w:val="22"/>
                <w:szCs w:val="22"/>
              </w:rPr>
            </w:pPr>
            <w:r w:rsidRPr="00800C3C">
              <w:rPr>
                <w:rFonts w:eastAsia="Calibri" w:cs="Arial"/>
                <w:b w:val="0"/>
                <w:color w:val="auto"/>
                <w:sz w:val="22"/>
                <w:szCs w:val="22"/>
              </w:rPr>
              <w:t>Relevant QAA benchmarking statements</w:t>
            </w:r>
          </w:p>
        </w:tc>
        <w:tc>
          <w:tcPr>
            <w:tcW w:w="7225" w:type="dxa"/>
            <w:shd w:val="clear" w:color="auto" w:fill="auto"/>
          </w:tcPr>
          <w:p w:rsidRPr="00800C3C" w:rsidR="007F184A" w:rsidP="005541EF" w:rsidRDefault="007F184A" w14:paraId="3081F92C" w14:textId="77777777">
            <w:pPr>
              <w:spacing w:after="0" w:line="276" w:lineRule="auto"/>
              <w:rPr>
                <w:rFonts w:eastAsia="Calibri" w:cs="Arial"/>
                <w:b w:val="0"/>
                <w:color w:val="auto"/>
                <w:sz w:val="22"/>
                <w:szCs w:val="22"/>
              </w:rPr>
            </w:pPr>
          </w:p>
          <w:p w:rsidRPr="00800C3C" w:rsidR="007F184A" w:rsidP="005541EF" w:rsidRDefault="007F184A" w14:paraId="0540C81B" w14:textId="77777777">
            <w:pPr>
              <w:spacing w:after="0" w:line="276" w:lineRule="auto"/>
              <w:rPr>
                <w:rFonts w:eastAsia="Calibri" w:cs="Arial"/>
                <w:b w:val="0"/>
                <w:color w:val="auto"/>
                <w:sz w:val="22"/>
                <w:szCs w:val="22"/>
              </w:rPr>
            </w:pPr>
          </w:p>
        </w:tc>
      </w:tr>
      <w:tr w:rsidRPr="00106E5D" w:rsidR="007F184A" w:rsidTr="00E86B43" w14:paraId="7576B8AB" w14:textId="77777777">
        <w:tc>
          <w:tcPr>
            <w:tcW w:w="2972" w:type="dxa"/>
            <w:shd w:val="clear" w:color="auto" w:fill="FFC000"/>
          </w:tcPr>
          <w:p w:rsidRPr="00800C3C" w:rsidR="007F184A" w:rsidP="005541EF" w:rsidRDefault="007F184A" w14:paraId="19DAF85F" w14:textId="77777777">
            <w:pPr>
              <w:spacing w:after="0" w:line="276" w:lineRule="auto"/>
              <w:rPr>
                <w:rFonts w:eastAsia="Calibri" w:cs="Arial"/>
                <w:b w:val="0"/>
                <w:color w:val="auto"/>
                <w:sz w:val="22"/>
                <w:szCs w:val="22"/>
              </w:rPr>
            </w:pPr>
            <w:r w:rsidRPr="00800C3C">
              <w:rPr>
                <w:rFonts w:eastAsia="Calibri" w:cs="Arial"/>
                <w:b w:val="0"/>
                <w:color w:val="auto"/>
                <w:sz w:val="22"/>
                <w:szCs w:val="22"/>
              </w:rPr>
              <w:t>Professional body (PSRB)</w:t>
            </w:r>
          </w:p>
        </w:tc>
        <w:tc>
          <w:tcPr>
            <w:tcW w:w="7225" w:type="dxa"/>
            <w:shd w:val="clear" w:color="auto" w:fill="auto"/>
          </w:tcPr>
          <w:p w:rsidRPr="00800C3C" w:rsidR="007F184A" w:rsidP="005541EF" w:rsidRDefault="007F184A" w14:paraId="00772297" w14:textId="77777777">
            <w:pPr>
              <w:spacing w:after="0" w:line="276" w:lineRule="auto"/>
              <w:rPr>
                <w:rFonts w:eastAsia="Calibri" w:cs="Arial"/>
                <w:b w:val="0"/>
                <w:color w:val="auto"/>
                <w:sz w:val="22"/>
                <w:szCs w:val="22"/>
              </w:rPr>
            </w:pPr>
          </w:p>
        </w:tc>
      </w:tr>
      <w:tr w:rsidRPr="00106E5D" w:rsidR="007F184A" w:rsidTr="00E86B43" w14:paraId="4E9DF353" w14:textId="77777777">
        <w:tc>
          <w:tcPr>
            <w:tcW w:w="2972" w:type="dxa"/>
            <w:shd w:val="clear" w:color="auto" w:fill="FFC000"/>
          </w:tcPr>
          <w:p w:rsidRPr="00800C3C" w:rsidR="007F184A" w:rsidP="005541EF" w:rsidRDefault="007F184A" w14:paraId="669772B4" w14:textId="77777777">
            <w:pPr>
              <w:spacing w:after="0" w:line="276" w:lineRule="auto"/>
              <w:rPr>
                <w:rFonts w:eastAsia="Calibri" w:cs="Arial"/>
                <w:b w:val="0"/>
                <w:color w:val="auto"/>
                <w:sz w:val="22"/>
                <w:szCs w:val="22"/>
              </w:rPr>
            </w:pPr>
            <w:r w:rsidRPr="00800C3C">
              <w:rPr>
                <w:rFonts w:eastAsia="Calibri" w:cs="Arial"/>
                <w:b w:val="0"/>
                <w:color w:val="auto"/>
                <w:sz w:val="22"/>
                <w:szCs w:val="22"/>
              </w:rPr>
              <w:t>Will there be any programme specific regulations?</w:t>
            </w:r>
          </w:p>
        </w:tc>
        <w:tc>
          <w:tcPr>
            <w:tcW w:w="7225" w:type="dxa"/>
            <w:shd w:val="clear" w:color="auto" w:fill="auto"/>
          </w:tcPr>
          <w:p w:rsidR="007F184A" w:rsidP="005541EF" w:rsidRDefault="007F184A" w14:paraId="70D73222" w14:textId="77777777">
            <w:pPr>
              <w:spacing w:after="0" w:line="276" w:lineRule="auto"/>
              <w:rPr>
                <w:rFonts w:eastAsia="Calibri" w:cs="Arial"/>
                <w:b w:val="0"/>
                <w:color w:val="auto"/>
                <w:sz w:val="22"/>
                <w:szCs w:val="22"/>
              </w:rPr>
            </w:pPr>
            <w:r w:rsidRPr="00800C3C">
              <w:rPr>
                <w:rFonts w:eastAsia="Calibri" w:cs="Arial"/>
                <w:b w:val="0"/>
                <w:color w:val="auto"/>
                <w:sz w:val="22"/>
                <w:szCs w:val="22"/>
              </w:rPr>
              <w:t>Yes/No - If yes, detail here</w:t>
            </w:r>
          </w:p>
          <w:p w:rsidRPr="00800C3C" w:rsidR="000C063C" w:rsidP="005541EF" w:rsidRDefault="000C063C" w14:paraId="5B184F10" w14:textId="7284EF24">
            <w:pPr>
              <w:spacing w:after="0" w:line="276" w:lineRule="auto"/>
              <w:rPr>
                <w:rFonts w:eastAsia="Calibri" w:cs="Arial"/>
                <w:b w:val="0"/>
                <w:color w:val="auto"/>
                <w:sz w:val="22"/>
                <w:szCs w:val="22"/>
              </w:rPr>
            </w:pPr>
          </w:p>
        </w:tc>
      </w:tr>
      <w:tr w:rsidRPr="00106E5D" w:rsidR="000C063C" w:rsidTr="001901E9" w14:paraId="3ABB5AF3" w14:textId="77777777">
        <w:trPr>
          <w:trHeight w:val="1156"/>
        </w:trPr>
        <w:tc>
          <w:tcPr>
            <w:tcW w:w="2972" w:type="dxa"/>
            <w:shd w:val="clear" w:color="auto" w:fill="FFC000"/>
          </w:tcPr>
          <w:p w:rsidR="000C063C" w:rsidP="000C063C" w:rsidRDefault="000C063C" w14:paraId="54145F64" w14:textId="34758FF1">
            <w:pPr>
              <w:spacing w:after="0" w:line="276" w:lineRule="auto"/>
              <w:rPr>
                <w:rFonts w:eastAsia="Calibri" w:cs="Arial"/>
                <w:b w:val="0"/>
                <w:color w:val="auto"/>
                <w:sz w:val="22"/>
                <w:szCs w:val="22"/>
              </w:rPr>
            </w:pPr>
            <w:r>
              <w:rPr>
                <w:rFonts w:eastAsia="Calibri" w:cs="Arial"/>
                <w:b w:val="0"/>
                <w:color w:val="auto"/>
                <w:sz w:val="22"/>
                <w:szCs w:val="22"/>
              </w:rPr>
              <w:t>Detail any academic entry requirements (if known)</w:t>
            </w:r>
            <w:r w:rsidR="00BC1E0B">
              <w:rPr>
                <w:rFonts w:eastAsia="Calibri" w:cs="Arial"/>
                <w:b w:val="0"/>
                <w:color w:val="auto"/>
                <w:sz w:val="22"/>
                <w:szCs w:val="22"/>
              </w:rPr>
              <w:t>:</w:t>
            </w:r>
          </w:p>
          <w:p w:rsidR="000C063C" w:rsidP="000C063C" w:rsidRDefault="000C063C" w14:paraId="6AE380B2" w14:textId="77777777">
            <w:pPr>
              <w:spacing w:after="0" w:line="276" w:lineRule="auto"/>
              <w:rPr>
                <w:rFonts w:eastAsia="Calibri" w:cs="Arial"/>
                <w:b w:val="0"/>
                <w:color w:val="auto"/>
                <w:sz w:val="22"/>
                <w:szCs w:val="22"/>
              </w:rPr>
            </w:pPr>
          </w:p>
        </w:tc>
        <w:tc>
          <w:tcPr>
            <w:tcW w:w="7225" w:type="dxa"/>
            <w:shd w:val="clear" w:color="auto" w:fill="auto"/>
          </w:tcPr>
          <w:p w:rsidRPr="001901E9" w:rsidR="000C063C" w:rsidP="000C063C" w:rsidRDefault="000C063C" w14:paraId="34CD156A" w14:textId="66E72422">
            <w:pPr>
              <w:spacing w:after="0" w:line="276" w:lineRule="auto"/>
              <w:rPr>
                <w:rFonts w:eastAsia="Calibri" w:cs="Arial"/>
                <w:b w:val="0"/>
                <w:i/>
                <w:color w:val="auto"/>
                <w:sz w:val="22"/>
                <w:szCs w:val="22"/>
              </w:rPr>
            </w:pPr>
            <w:proofErr w:type="gramStart"/>
            <w:r w:rsidRPr="001901E9">
              <w:rPr>
                <w:rFonts w:eastAsia="Calibri" w:cs="Arial"/>
                <w:b w:val="0"/>
                <w:i/>
                <w:color w:val="auto"/>
                <w:sz w:val="22"/>
                <w:szCs w:val="22"/>
              </w:rPr>
              <w:t>e.g.</w:t>
            </w:r>
            <w:proofErr w:type="gramEnd"/>
            <w:r w:rsidRPr="001901E9">
              <w:rPr>
                <w:rFonts w:eastAsia="Calibri" w:cs="Arial"/>
                <w:b w:val="0"/>
                <w:i/>
                <w:color w:val="auto"/>
                <w:sz w:val="22"/>
                <w:szCs w:val="22"/>
              </w:rPr>
              <w:t xml:space="preserve"> 2 A Levels at grade C (or equivalent)</w:t>
            </w:r>
          </w:p>
        </w:tc>
      </w:tr>
      <w:tr w:rsidRPr="00106E5D" w:rsidR="0090612F" w:rsidTr="006C629A" w14:paraId="24AAC527" w14:textId="77777777">
        <w:tc>
          <w:tcPr>
            <w:tcW w:w="2972" w:type="dxa"/>
            <w:shd w:val="clear" w:color="auto" w:fill="FFC000"/>
          </w:tcPr>
          <w:p w:rsidRPr="00800C3C" w:rsidR="0090612F" w:rsidP="006C629A" w:rsidRDefault="0090612F" w14:paraId="75996328" w14:textId="31B04A63">
            <w:pPr>
              <w:spacing w:after="0" w:line="276" w:lineRule="auto"/>
              <w:rPr>
                <w:rFonts w:eastAsia="Calibri" w:cs="Arial"/>
                <w:b w:val="0"/>
                <w:color w:val="auto"/>
                <w:sz w:val="22"/>
                <w:szCs w:val="22"/>
              </w:rPr>
            </w:pPr>
            <w:r>
              <w:rPr>
                <w:rFonts w:eastAsia="Calibri" w:cs="Arial"/>
                <w:b w:val="0"/>
                <w:color w:val="auto"/>
                <w:sz w:val="22"/>
                <w:szCs w:val="22"/>
              </w:rPr>
              <w:t>Who is responsible for checking that these entry requirements have been met?</w:t>
            </w:r>
          </w:p>
        </w:tc>
        <w:tc>
          <w:tcPr>
            <w:tcW w:w="7225" w:type="dxa"/>
            <w:shd w:val="clear" w:color="auto" w:fill="auto"/>
          </w:tcPr>
          <w:p w:rsidRPr="001901E9" w:rsidR="0090612F" w:rsidP="001901E9" w:rsidRDefault="0090612F" w14:paraId="78EDAA87" w14:textId="77777777">
            <w:pPr>
              <w:spacing w:after="0" w:line="276" w:lineRule="auto"/>
              <w:rPr>
                <w:rFonts w:eastAsia="Calibri" w:cs="Arial"/>
                <w:b w:val="0"/>
                <w:color w:val="auto"/>
                <w:sz w:val="22"/>
                <w:szCs w:val="22"/>
              </w:rPr>
            </w:pPr>
            <w:proofErr w:type="gramStart"/>
            <w:r w:rsidRPr="001901E9">
              <w:rPr>
                <w:rFonts w:eastAsia="Calibri" w:cs="Arial"/>
                <w:b w:val="0"/>
                <w:color w:val="auto"/>
                <w:sz w:val="22"/>
                <w:szCs w:val="22"/>
              </w:rPr>
              <w:t>Is</w:t>
            </w:r>
            <w:proofErr w:type="gramEnd"/>
            <w:r w:rsidRPr="001901E9">
              <w:rPr>
                <w:rFonts w:eastAsia="Calibri" w:cs="Arial"/>
                <w:b w:val="0"/>
                <w:color w:val="auto"/>
                <w:sz w:val="22"/>
                <w:szCs w:val="22"/>
              </w:rPr>
              <w:t xml:space="preserve"> the programme’s academic and non-academic entry criteria managed as part of a third party’s admissions process (e.g. partner institutions/ contract programmes) and therefore DMU is not responsible for checking the applicants’ eligibility? </w:t>
            </w:r>
          </w:p>
          <w:p w:rsidR="0090612F" w:rsidP="0090612F" w:rsidRDefault="0090612F" w14:paraId="50B40244" w14:textId="581FC38F">
            <w:pPr>
              <w:spacing w:after="0" w:line="276" w:lineRule="auto"/>
              <w:rPr>
                <w:rFonts w:eastAsia="Calibri" w:cs="Arial"/>
                <w:b w:val="0"/>
                <w:color w:val="auto"/>
                <w:sz w:val="22"/>
                <w:szCs w:val="22"/>
              </w:rPr>
            </w:pPr>
            <w:r w:rsidRPr="001901E9">
              <w:rPr>
                <w:rFonts w:eastAsia="Calibri" w:cs="Arial"/>
                <w:b w:val="0"/>
                <w:color w:val="auto"/>
                <w:sz w:val="22"/>
                <w:szCs w:val="22"/>
              </w:rPr>
              <w:t>Yes/ No</w:t>
            </w:r>
          </w:p>
          <w:p w:rsidRPr="001901E9" w:rsidR="0090612F" w:rsidP="001901E9" w:rsidRDefault="0090612F" w14:paraId="559E26BB" w14:textId="77777777">
            <w:pPr>
              <w:spacing w:after="0" w:line="276" w:lineRule="auto"/>
              <w:rPr>
                <w:rFonts w:eastAsia="Calibri" w:cs="Arial"/>
                <w:b w:val="0"/>
                <w:color w:val="auto"/>
                <w:sz w:val="22"/>
                <w:szCs w:val="22"/>
              </w:rPr>
            </w:pPr>
          </w:p>
          <w:p w:rsidRPr="0090612F" w:rsidR="0090612F" w:rsidP="006C629A" w:rsidRDefault="0090612F" w14:paraId="715D55A0" w14:textId="49D95575">
            <w:pPr>
              <w:spacing w:after="0" w:line="276" w:lineRule="auto"/>
              <w:rPr>
                <w:rFonts w:eastAsia="Calibri" w:cs="Arial"/>
                <w:b w:val="0"/>
                <w:i/>
                <w:color w:val="auto"/>
                <w:sz w:val="22"/>
                <w:szCs w:val="22"/>
              </w:rPr>
            </w:pPr>
          </w:p>
        </w:tc>
      </w:tr>
      <w:tr w:rsidRPr="00106E5D" w:rsidR="007F184A" w:rsidTr="00E86B43" w14:paraId="362942B0" w14:textId="77777777">
        <w:tc>
          <w:tcPr>
            <w:tcW w:w="2972" w:type="dxa"/>
            <w:shd w:val="clear" w:color="auto" w:fill="FFC000"/>
          </w:tcPr>
          <w:p w:rsidRPr="00800C3C" w:rsidR="0090612F" w:rsidP="006C629A" w:rsidRDefault="0090612F" w14:paraId="1C8CA12E" w14:textId="0308FE8D">
            <w:pPr>
              <w:spacing w:after="0" w:line="276" w:lineRule="auto"/>
              <w:rPr>
                <w:rFonts w:eastAsia="Calibri" w:cs="Arial"/>
                <w:b w:val="0"/>
                <w:color w:val="auto"/>
                <w:sz w:val="22"/>
                <w:szCs w:val="22"/>
              </w:rPr>
            </w:pPr>
            <w:r>
              <w:rPr>
                <w:rFonts w:eastAsia="Calibri" w:cs="Arial"/>
                <w:b w:val="0"/>
                <w:color w:val="auto"/>
                <w:sz w:val="22"/>
                <w:szCs w:val="22"/>
              </w:rPr>
              <w:t>Are there a</w:t>
            </w:r>
            <w:r w:rsidRPr="00800C3C" w:rsidR="007F184A">
              <w:rPr>
                <w:rFonts w:eastAsia="Calibri" w:cs="Arial"/>
                <w:b w:val="0"/>
                <w:color w:val="auto"/>
                <w:sz w:val="22"/>
                <w:szCs w:val="22"/>
              </w:rPr>
              <w:t xml:space="preserve">ny </w:t>
            </w:r>
            <w:r>
              <w:rPr>
                <w:rFonts w:eastAsia="Calibri" w:cs="Arial"/>
                <w:b w:val="0"/>
                <w:color w:val="auto"/>
                <w:sz w:val="22"/>
                <w:szCs w:val="22"/>
              </w:rPr>
              <w:t>non-academic</w:t>
            </w:r>
            <w:r w:rsidRPr="00800C3C" w:rsidR="00EF45B4">
              <w:rPr>
                <w:rFonts w:eastAsia="Calibri" w:cs="Arial"/>
                <w:b w:val="0"/>
                <w:color w:val="auto"/>
                <w:sz w:val="22"/>
                <w:szCs w:val="22"/>
              </w:rPr>
              <w:t xml:space="preserve"> </w:t>
            </w:r>
            <w:r w:rsidRPr="00800C3C" w:rsidR="007F184A">
              <w:rPr>
                <w:rFonts w:eastAsia="Calibri" w:cs="Arial"/>
                <w:b w:val="0"/>
                <w:color w:val="auto"/>
                <w:sz w:val="22"/>
                <w:szCs w:val="22"/>
              </w:rPr>
              <w:t xml:space="preserve">entry </w:t>
            </w:r>
            <w:r w:rsidR="00EF45B4">
              <w:rPr>
                <w:rFonts w:eastAsia="Calibri" w:cs="Arial"/>
                <w:b w:val="0"/>
                <w:color w:val="auto"/>
                <w:sz w:val="22"/>
                <w:szCs w:val="22"/>
              </w:rPr>
              <w:t>requirements</w:t>
            </w:r>
            <w:r w:rsidR="00BC1E0B">
              <w:rPr>
                <w:rFonts w:eastAsia="Calibri" w:cs="Arial"/>
                <w:b w:val="0"/>
                <w:color w:val="auto"/>
                <w:sz w:val="22"/>
                <w:szCs w:val="22"/>
              </w:rPr>
              <w:t>?</w:t>
            </w:r>
          </w:p>
        </w:tc>
        <w:tc>
          <w:tcPr>
            <w:tcW w:w="7225" w:type="dxa"/>
            <w:shd w:val="clear" w:color="auto" w:fill="auto"/>
          </w:tcPr>
          <w:p w:rsidR="007F184A" w:rsidP="005541EF" w:rsidRDefault="007F184A" w14:paraId="7F64B0D9" w14:textId="77777777">
            <w:pPr>
              <w:spacing w:after="0" w:line="276" w:lineRule="auto"/>
              <w:rPr>
                <w:rFonts w:eastAsia="Calibri" w:cs="Arial"/>
                <w:b w:val="0"/>
                <w:color w:val="auto"/>
                <w:sz w:val="22"/>
                <w:szCs w:val="22"/>
              </w:rPr>
            </w:pPr>
            <w:r w:rsidRPr="00800C3C">
              <w:rPr>
                <w:rFonts w:eastAsia="Calibri" w:cs="Arial"/>
                <w:b w:val="0"/>
                <w:color w:val="auto"/>
                <w:sz w:val="22"/>
                <w:szCs w:val="22"/>
              </w:rPr>
              <w:t>Yes/No – If yes, detail here</w:t>
            </w:r>
          </w:p>
          <w:p w:rsidR="0090612F" w:rsidP="005541EF" w:rsidRDefault="0090612F" w14:paraId="68C6A6D7" w14:textId="77777777">
            <w:pPr>
              <w:spacing w:after="0" w:line="276" w:lineRule="auto"/>
              <w:rPr>
                <w:rFonts w:eastAsia="Calibri" w:cs="Arial"/>
                <w:b w:val="0"/>
                <w:color w:val="auto"/>
                <w:sz w:val="22"/>
                <w:szCs w:val="22"/>
              </w:rPr>
            </w:pPr>
          </w:p>
          <w:p w:rsidRPr="001901E9" w:rsidR="0090612F" w:rsidP="005541EF" w:rsidRDefault="0090612F" w14:paraId="5A101602" w14:textId="26549E14">
            <w:pPr>
              <w:spacing w:after="0" w:line="276" w:lineRule="auto"/>
              <w:rPr>
                <w:rFonts w:eastAsia="Calibri" w:cs="Arial"/>
                <w:b w:val="0"/>
                <w:i/>
                <w:color w:val="auto"/>
                <w:sz w:val="22"/>
                <w:szCs w:val="22"/>
              </w:rPr>
            </w:pPr>
            <w:r>
              <w:rPr>
                <w:rFonts w:eastAsia="Calibri" w:cs="Arial"/>
                <w:b w:val="0"/>
                <w:i/>
                <w:color w:val="auto"/>
                <w:sz w:val="22"/>
                <w:szCs w:val="22"/>
              </w:rPr>
              <w:t xml:space="preserve">This is anything that isn’t an academic qualification </w:t>
            </w:r>
            <w:proofErr w:type="gramStart"/>
            <w:r>
              <w:rPr>
                <w:rFonts w:eastAsia="Calibri" w:cs="Arial"/>
                <w:b w:val="0"/>
                <w:i/>
                <w:color w:val="auto"/>
                <w:sz w:val="22"/>
                <w:szCs w:val="22"/>
              </w:rPr>
              <w:t>e.g.</w:t>
            </w:r>
            <w:proofErr w:type="gramEnd"/>
            <w:r>
              <w:rPr>
                <w:rFonts w:eastAsia="Calibri" w:cs="Arial"/>
                <w:b w:val="0"/>
                <w:i/>
                <w:color w:val="auto"/>
                <w:sz w:val="22"/>
                <w:szCs w:val="22"/>
              </w:rPr>
              <w:t xml:space="preserve"> DBS, interview, portfolio, ATAS.</w:t>
            </w:r>
          </w:p>
        </w:tc>
      </w:tr>
      <w:tr w:rsidRPr="00106E5D" w:rsidR="007F184A" w:rsidTr="00E86B43" w14:paraId="26E52BF2" w14:textId="77777777">
        <w:tc>
          <w:tcPr>
            <w:tcW w:w="2972" w:type="dxa"/>
            <w:shd w:val="clear" w:color="auto" w:fill="FFC000"/>
          </w:tcPr>
          <w:p w:rsidRPr="00800C3C" w:rsidR="007F184A" w:rsidP="005541EF" w:rsidRDefault="007F184A" w14:paraId="67F02C5B" w14:textId="77777777">
            <w:pPr>
              <w:spacing w:after="0" w:line="276" w:lineRule="auto"/>
              <w:rPr>
                <w:rFonts w:eastAsia="Calibri" w:cs="Arial"/>
                <w:b w:val="0"/>
                <w:color w:val="auto"/>
                <w:sz w:val="22"/>
                <w:szCs w:val="22"/>
              </w:rPr>
            </w:pPr>
            <w:r w:rsidRPr="00800C3C">
              <w:rPr>
                <w:rFonts w:eastAsia="Calibri" w:cs="Arial"/>
                <w:b w:val="0"/>
                <w:color w:val="auto"/>
                <w:sz w:val="22"/>
                <w:szCs w:val="22"/>
              </w:rPr>
              <w:t>Does the programme have specialisations (previously known as pathways)?</w:t>
            </w:r>
          </w:p>
        </w:tc>
        <w:tc>
          <w:tcPr>
            <w:tcW w:w="7225" w:type="dxa"/>
            <w:shd w:val="clear" w:color="auto" w:fill="auto"/>
          </w:tcPr>
          <w:p w:rsidRPr="00800C3C" w:rsidR="007F184A" w:rsidP="005541EF" w:rsidRDefault="007F184A" w14:paraId="03E297C6" w14:textId="77777777">
            <w:pPr>
              <w:spacing w:after="0" w:line="276" w:lineRule="auto"/>
              <w:rPr>
                <w:rFonts w:eastAsia="Calibri" w:cs="Arial"/>
                <w:b w:val="0"/>
                <w:color w:val="auto"/>
                <w:sz w:val="22"/>
                <w:szCs w:val="22"/>
              </w:rPr>
            </w:pPr>
            <w:r w:rsidRPr="00800C3C">
              <w:rPr>
                <w:rFonts w:eastAsia="Calibri" w:cs="Arial"/>
                <w:b w:val="0"/>
                <w:color w:val="auto"/>
                <w:sz w:val="22"/>
                <w:szCs w:val="22"/>
              </w:rPr>
              <w:t>Yes/No</w:t>
            </w:r>
          </w:p>
        </w:tc>
      </w:tr>
      <w:tr w:rsidRPr="00106E5D" w:rsidR="007F184A" w:rsidTr="00E86B43" w14:paraId="35782880" w14:textId="77777777">
        <w:tc>
          <w:tcPr>
            <w:tcW w:w="2972" w:type="dxa"/>
            <w:shd w:val="clear" w:color="auto" w:fill="FFC000"/>
          </w:tcPr>
          <w:p w:rsidRPr="00800C3C" w:rsidR="007F184A" w:rsidP="005541EF" w:rsidRDefault="00434D6D" w14:paraId="40D3B26A" w14:textId="46162E98">
            <w:pPr>
              <w:spacing w:after="0" w:line="276" w:lineRule="auto"/>
              <w:rPr>
                <w:rFonts w:eastAsia="Calibri" w:cs="Arial"/>
                <w:b w:val="0"/>
                <w:color w:val="auto"/>
                <w:sz w:val="22"/>
                <w:szCs w:val="22"/>
              </w:rPr>
            </w:pPr>
            <w:r>
              <w:rPr>
                <w:rFonts w:eastAsia="Calibri" w:cs="Arial"/>
                <w:b w:val="0"/>
                <w:color w:val="auto"/>
                <w:sz w:val="22"/>
                <w:szCs w:val="22"/>
              </w:rPr>
              <w:t>If yes, at what level of study is the specialis</w:t>
            </w:r>
            <w:r w:rsidR="005541EF">
              <w:rPr>
                <w:rFonts w:eastAsia="Calibri" w:cs="Arial"/>
                <w:b w:val="0"/>
                <w:color w:val="auto"/>
                <w:sz w:val="22"/>
                <w:szCs w:val="22"/>
              </w:rPr>
              <w:t>ation</w:t>
            </w:r>
            <w:r>
              <w:rPr>
                <w:rFonts w:eastAsia="Calibri" w:cs="Arial"/>
                <w:b w:val="0"/>
                <w:color w:val="auto"/>
                <w:sz w:val="22"/>
                <w:szCs w:val="22"/>
              </w:rPr>
              <w:t xml:space="preserve"> chosen?</w:t>
            </w:r>
          </w:p>
        </w:tc>
        <w:tc>
          <w:tcPr>
            <w:tcW w:w="7225" w:type="dxa"/>
            <w:shd w:val="clear" w:color="auto" w:fill="auto"/>
          </w:tcPr>
          <w:p w:rsidRPr="00800C3C" w:rsidR="007F184A" w:rsidP="005541EF" w:rsidRDefault="007F184A" w14:paraId="14705BA3" w14:textId="37438BC4">
            <w:pPr>
              <w:spacing w:after="0" w:line="276" w:lineRule="auto"/>
              <w:rPr>
                <w:rFonts w:eastAsia="Calibri" w:cs="Arial"/>
                <w:b w:val="0"/>
                <w:color w:val="auto"/>
                <w:sz w:val="22"/>
                <w:szCs w:val="22"/>
              </w:rPr>
            </w:pPr>
          </w:p>
        </w:tc>
      </w:tr>
      <w:tr w:rsidRPr="00106E5D" w:rsidR="007F184A" w:rsidTr="00E86B43" w14:paraId="250D5E98" w14:textId="77777777">
        <w:tc>
          <w:tcPr>
            <w:tcW w:w="2972" w:type="dxa"/>
            <w:shd w:val="clear" w:color="auto" w:fill="FFC000"/>
          </w:tcPr>
          <w:p w:rsidRPr="00800C3C" w:rsidR="007F184A" w:rsidP="005541EF" w:rsidRDefault="007F184A" w14:paraId="5DB67763" w14:textId="77777777">
            <w:pPr>
              <w:spacing w:after="0" w:line="276" w:lineRule="auto"/>
              <w:rPr>
                <w:rFonts w:eastAsia="Calibri" w:cs="Arial"/>
                <w:b w:val="0"/>
                <w:color w:val="auto"/>
                <w:sz w:val="22"/>
                <w:szCs w:val="22"/>
              </w:rPr>
            </w:pPr>
            <w:r w:rsidRPr="00800C3C">
              <w:rPr>
                <w:rFonts w:eastAsia="Calibri" w:cs="Arial"/>
                <w:b w:val="0"/>
                <w:color w:val="auto"/>
                <w:sz w:val="22"/>
                <w:szCs w:val="22"/>
              </w:rPr>
              <w:t>List all specialisations (pathways) required with full titles</w:t>
            </w:r>
          </w:p>
        </w:tc>
        <w:tc>
          <w:tcPr>
            <w:tcW w:w="7225" w:type="dxa"/>
            <w:shd w:val="clear" w:color="auto" w:fill="auto"/>
          </w:tcPr>
          <w:p w:rsidRPr="00800C3C" w:rsidR="007F184A" w:rsidP="005541EF" w:rsidRDefault="007F184A" w14:paraId="3C0EF658" w14:textId="77777777">
            <w:pPr>
              <w:spacing w:after="0" w:line="276" w:lineRule="auto"/>
              <w:rPr>
                <w:rFonts w:eastAsia="Calibri" w:cs="Arial"/>
                <w:b w:val="0"/>
                <w:color w:val="auto"/>
                <w:sz w:val="22"/>
                <w:szCs w:val="22"/>
              </w:rPr>
            </w:pPr>
          </w:p>
        </w:tc>
      </w:tr>
      <w:tr w:rsidRPr="00106E5D" w:rsidR="00653AB4" w:rsidTr="00E86B43" w14:paraId="798E0AF7" w14:textId="77777777">
        <w:tc>
          <w:tcPr>
            <w:tcW w:w="2972" w:type="dxa"/>
            <w:shd w:val="clear" w:color="auto" w:fill="FFC000"/>
          </w:tcPr>
          <w:p w:rsidRPr="00800C3C" w:rsidR="00653AB4" w:rsidP="005541EF" w:rsidRDefault="00653AB4" w14:paraId="228561BB" w14:textId="01307D1A">
            <w:pPr>
              <w:spacing w:after="0" w:line="276" w:lineRule="auto"/>
              <w:rPr>
                <w:rFonts w:eastAsia="Calibri" w:cs="Arial"/>
                <w:b w:val="0"/>
                <w:color w:val="auto"/>
                <w:sz w:val="22"/>
                <w:szCs w:val="22"/>
              </w:rPr>
            </w:pPr>
            <w:r>
              <w:rPr>
                <w:rFonts w:eastAsia="Calibri" w:cs="Arial"/>
                <w:b w:val="0"/>
                <w:color w:val="auto"/>
                <w:sz w:val="22"/>
                <w:szCs w:val="22"/>
              </w:rPr>
              <w:lastRenderedPageBreak/>
              <w:t>Are elective modules selected at admissions stage? (Yes/ No)</w:t>
            </w:r>
          </w:p>
        </w:tc>
        <w:tc>
          <w:tcPr>
            <w:tcW w:w="7225" w:type="dxa"/>
            <w:shd w:val="clear" w:color="auto" w:fill="auto"/>
          </w:tcPr>
          <w:p w:rsidRPr="00800C3C" w:rsidR="00653AB4" w:rsidP="005541EF" w:rsidRDefault="00653AB4" w14:paraId="72030970" w14:textId="77777777">
            <w:pPr>
              <w:spacing w:after="0" w:line="276" w:lineRule="auto"/>
              <w:rPr>
                <w:rFonts w:eastAsia="Calibri" w:cs="Arial"/>
                <w:b w:val="0"/>
                <w:color w:val="auto"/>
                <w:sz w:val="22"/>
                <w:szCs w:val="22"/>
              </w:rPr>
            </w:pPr>
          </w:p>
        </w:tc>
      </w:tr>
      <w:bookmarkEnd w:id="2"/>
    </w:tbl>
    <w:p w:rsidRPr="00E166E1" w:rsidR="00897BF5" w:rsidRDefault="00897BF5" w14:paraId="29B3EEA8" w14:textId="749ABB2C">
      <w:pPr>
        <w:pStyle w:val="Sectionheading"/>
      </w:pPr>
    </w:p>
    <w:p w:rsidR="00E80E2F" w:rsidP="00066FAC" w:rsidRDefault="00066FAC" w14:paraId="771740A0" w14:textId="04AE39F8">
      <w:pPr>
        <w:pStyle w:val="Sectionheading"/>
      </w:pPr>
      <w:r>
        <w:t xml:space="preserve">Partner </w:t>
      </w:r>
      <w:r w:rsidR="00E80E2F">
        <w:t>considerations:</w:t>
      </w:r>
    </w:p>
    <w:p w:rsidR="00066FAC" w:rsidP="00066FAC" w:rsidRDefault="00066FAC" w14:paraId="163D34D8" w14:textId="77777777">
      <w:pPr>
        <w:pStyle w:val="Sectionheading"/>
      </w:pPr>
    </w:p>
    <w:tbl>
      <w:tblPr>
        <w:tblStyle w:val="TableGrid"/>
        <w:tblW w:w="0" w:type="auto"/>
        <w:tblLook w:val="04A0" w:firstRow="1" w:lastRow="0" w:firstColumn="1" w:lastColumn="0" w:noHBand="0" w:noVBand="1"/>
      </w:tblPr>
      <w:tblGrid>
        <w:gridCol w:w="5098"/>
        <w:gridCol w:w="5099"/>
      </w:tblGrid>
      <w:tr w:rsidR="00E80E2F" w:rsidTr="00E86B43" w14:paraId="5DC8213E" w14:textId="77777777">
        <w:tc>
          <w:tcPr>
            <w:tcW w:w="5098" w:type="dxa"/>
            <w:shd w:val="clear" w:color="auto" w:fill="FFC000"/>
          </w:tcPr>
          <w:p w:rsidRPr="00800C3C" w:rsidR="00E80E2F" w:rsidP="00E80E2F" w:rsidRDefault="00E80E2F" w14:paraId="2000EC8C" w14:textId="1C21F2C3">
            <w:pPr>
              <w:rPr>
                <w:rFonts w:asciiTheme="minorHAnsi" w:hAnsiTheme="minorHAnsi" w:cstheme="minorHAnsi"/>
                <w:b w:val="0"/>
                <w:bCs/>
                <w:color w:val="auto"/>
              </w:rPr>
            </w:pPr>
            <w:r w:rsidRPr="00800C3C">
              <w:rPr>
                <w:rFonts w:asciiTheme="minorHAnsi" w:hAnsiTheme="minorHAnsi" w:cstheme="minorHAnsi"/>
                <w:b w:val="0"/>
                <w:bCs/>
                <w:color w:val="auto"/>
              </w:rPr>
              <w:t xml:space="preserve">Is </w:t>
            </w:r>
            <w:r w:rsidRPr="00E86B43">
              <w:rPr>
                <w:rFonts w:asciiTheme="minorHAnsi" w:hAnsiTheme="minorHAnsi" w:cstheme="minorHAnsi"/>
                <w:b w:val="0"/>
                <w:bCs/>
                <w:color w:val="auto"/>
                <w:shd w:val="clear" w:color="auto" w:fill="FFC000"/>
              </w:rPr>
              <w:t>this programme part of a progression agreement?</w:t>
            </w:r>
            <w:r w:rsidR="005541EF">
              <w:rPr>
                <w:rFonts w:asciiTheme="minorHAnsi" w:hAnsiTheme="minorHAnsi" w:cstheme="minorHAnsi"/>
                <w:b w:val="0"/>
                <w:bCs/>
                <w:color w:val="auto"/>
                <w:shd w:val="clear" w:color="auto" w:fill="FFC000"/>
              </w:rPr>
              <w:t xml:space="preserve"> </w:t>
            </w:r>
          </w:p>
        </w:tc>
        <w:tc>
          <w:tcPr>
            <w:tcW w:w="5099" w:type="dxa"/>
          </w:tcPr>
          <w:p w:rsidRPr="00800C3C" w:rsidR="00E80E2F" w:rsidP="00E80E2F" w:rsidRDefault="00E80E2F" w14:paraId="5E7F896E" w14:textId="435D23BE">
            <w:pPr>
              <w:rPr>
                <w:rFonts w:asciiTheme="minorHAnsi" w:hAnsiTheme="minorHAnsi" w:cstheme="minorHAnsi"/>
                <w:b w:val="0"/>
                <w:bCs/>
                <w:color w:val="auto"/>
              </w:rPr>
            </w:pPr>
            <w:r w:rsidRPr="00800C3C">
              <w:rPr>
                <w:rFonts w:asciiTheme="minorHAnsi" w:hAnsiTheme="minorHAnsi" w:cstheme="minorHAnsi"/>
                <w:b w:val="0"/>
                <w:bCs/>
                <w:color w:val="auto"/>
              </w:rPr>
              <w:t>Yes/No</w:t>
            </w:r>
          </w:p>
        </w:tc>
      </w:tr>
      <w:tr w:rsidR="00E80E2F" w:rsidTr="00E80E2F" w14:paraId="0CE337A3" w14:textId="77777777">
        <w:tc>
          <w:tcPr>
            <w:tcW w:w="5098" w:type="dxa"/>
          </w:tcPr>
          <w:p w:rsidRPr="00800C3C" w:rsidR="00E80E2F" w:rsidP="00E80E2F" w:rsidRDefault="00E80E2F" w14:paraId="7CB74690" w14:textId="2CD298C6">
            <w:pPr>
              <w:rPr>
                <w:rFonts w:asciiTheme="minorHAnsi" w:hAnsiTheme="minorHAnsi" w:cstheme="minorHAnsi"/>
                <w:b w:val="0"/>
                <w:bCs/>
                <w:color w:val="auto"/>
              </w:rPr>
            </w:pPr>
            <w:r w:rsidRPr="00800C3C">
              <w:rPr>
                <w:rFonts w:asciiTheme="minorHAnsi" w:hAnsiTheme="minorHAnsi" w:cstheme="minorHAnsi"/>
                <w:b w:val="0"/>
                <w:bCs/>
                <w:color w:val="auto"/>
              </w:rPr>
              <w:t>If yes, provide details</w:t>
            </w:r>
          </w:p>
        </w:tc>
        <w:tc>
          <w:tcPr>
            <w:tcW w:w="5099" w:type="dxa"/>
          </w:tcPr>
          <w:p w:rsidRPr="00800C3C" w:rsidR="00E80E2F" w:rsidP="00E80E2F" w:rsidRDefault="00E80E2F" w14:paraId="1E1B0032" w14:textId="77777777">
            <w:pPr>
              <w:rPr>
                <w:rFonts w:asciiTheme="minorHAnsi" w:hAnsiTheme="minorHAnsi" w:cstheme="minorHAnsi"/>
                <w:b w:val="0"/>
                <w:bCs/>
                <w:color w:val="auto"/>
              </w:rPr>
            </w:pPr>
          </w:p>
        </w:tc>
      </w:tr>
      <w:tr w:rsidR="00DC4BA8" w:rsidTr="00E80E2F" w14:paraId="5D3C80FA" w14:textId="77777777">
        <w:tc>
          <w:tcPr>
            <w:tcW w:w="5098" w:type="dxa"/>
          </w:tcPr>
          <w:p w:rsidRPr="00800C3C" w:rsidR="00DC4BA8" w:rsidP="00E80E2F" w:rsidRDefault="00DC4BA8" w14:paraId="39DB9E9F" w14:textId="65E3E8A9">
            <w:pPr>
              <w:rPr>
                <w:rFonts w:asciiTheme="minorHAnsi" w:hAnsiTheme="minorHAnsi" w:cstheme="minorHAnsi"/>
                <w:b w:val="0"/>
                <w:bCs/>
                <w:color w:val="auto"/>
              </w:rPr>
            </w:pPr>
            <w:r>
              <w:rPr>
                <w:rFonts w:asciiTheme="minorHAnsi" w:hAnsiTheme="minorHAnsi" w:cstheme="minorHAnsi"/>
                <w:b w:val="0"/>
                <w:bCs/>
                <w:color w:val="auto"/>
              </w:rPr>
              <w:t>Is this via DMUIC</w:t>
            </w:r>
          </w:p>
        </w:tc>
        <w:tc>
          <w:tcPr>
            <w:tcW w:w="5099" w:type="dxa"/>
          </w:tcPr>
          <w:p w:rsidRPr="00800C3C" w:rsidR="00DC4BA8" w:rsidP="00E80E2F" w:rsidRDefault="00DC4BA8" w14:paraId="39611A58" w14:textId="34839E28">
            <w:pPr>
              <w:rPr>
                <w:rFonts w:asciiTheme="minorHAnsi" w:hAnsiTheme="minorHAnsi" w:cstheme="minorHAnsi"/>
                <w:b w:val="0"/>
                <w:bCs/>
                <w:color w:val="auto"/>
              </w:rPr>
            </w:pPr>
            <w:r>
              <w:rPr>
                <w:rFonts w:asciiTheme="minorHAnsi" w:hAnsiTheme="minorHAnsi" w:cstheme="minorHAnsi"/>
                <w:b w:val="0"/>
                <w:bCs/>
                <w:color w:val="auto"/>
              </w:rPr>
              <w:t>Yes/No</w:t>
            </w:r>
          </w:p>
        </w:tc>
      </w:tr>
      <w:tr w:rsidR="00E80E2F" w:rsidTr="00E80E2F" w14:paraId="4E9FDB0B" w14:textId="77777777">
        <w:tc>
          <w:tcPr>
            <w:tcW w:w="5098" w:type="dxa"/>
          </w:tcPr>
          <w:p w:rsidRPr="00800C3C" w:rsidR="00E80E2F" w:rsidP="00E80E2F" w:rsidRDefault="00DA2E3F" w14:paraId="61B03105" w14:textId="0EEE7D3D">
            <w:pPr>
              <w:rPr>
                <w:rFonts w:asciiTheme="minorHAnsi" w:hAnsiTheme="minorHAnsi" w:cstheme="minorHAnsi"/>
                <w:b w:val="0"/>
                <w:bCs/>
                <w:color w:val="auto"/>
              </w:rPr>
            </w:pPr>
            <w:r>
              <w:rPr>
                <w:rFonts w:asciiTheme="minorHAnsi" w:hAnsiTheme="minorHAnsi" w:cstheme="minorHAnsi"/>
                <w:b w:val="0"/>
                <w:bCs/>
                <w:color w:val="auto"/>
              </w:rPr>
              <w:t>Have DMUIC’s existing provision been considered? Could it have any impact?</w:t>
            </w:r>
          </w:p>
        </w:tc>
        <w:tc>
          <w:tcPr>
            <w:tcW w:w="5099" w:type="dxa"/>
          </w:tcPr>
          <w:p w:rsidRPr="00800C3C" w:rsidR="00E80E2F" w:rsidP="00E80E2F" w:rsidRDefault="00E80E2F" w14:paraId="3F55836E" w14:textId="413CC66E">
            <w:pPr>
              <w:rPr>
                <w:rFonts w:asciiTheme="minorHAnsi" w:hAnsiTheme="minorHAnsi" w:cstheme="minorHAnsi"/>
                <w:b w:val="0"/>
                <w:bCs/>
                <w:color w:val="auto"/>
              </w:rPr>
            </w:pPr>
            <w:r w:rsidRPr="00800C3C">
              <w:rPr>
                <w:rFonts w:asciiTheme="minorHAnsi" w:hAnsiTheme="minorHAnsi" w:cstheme="minorHAnsi"/>
                <w:b w:val="0"/>
                <w:bCs/>
                <w:color w:val="auto"/>
              </w:rPr>
              <w:t>Yes/No (</w:t>
            </w:r>
            <w:r w:rsidRPr="00800C3C" w:rsidR="00FB2667">
              <w:rPr>
                <w:rFonts w:asciiTheme="minorHAnsi" w:hAnsiTheme="minorHAnsi" w:cstheme="minorHAnsi"/>
                <w:b w:val="0"/>
                <w:bCs/>
                <w:color w:val="auto"/>
              </w:rPr>
              <w:t xml:space="preserve">if yes, discuss with </w:t>
            </w:r>
            <w:r w:rsidR="00DA2E3F">
              <w:rPr>
                <w:rFonts w:asciiTheme="minorHAnsi" w:hAnsiTheme="minorHAnsi" w:cstheme="minorHAnsi"/>
                <w:b w:val="0"/>
                <w:bCs/>
                <w:color w:val="auto"/>
              </w:rPr>
              <w:t>Educational Partnerships/Head of DMUIC</w:t>
            </w:r>
            <w:r w:rsidRPr="00800C3C">
              <w:rPr>
                <w:rFonts w:asciiTheme="minorHAnsi" w:hAnsiTheme="minorHAnsi" w:cstheme="minorHAnsi"/>
                <w:b w:val="0"/>
                <w:bCs/>
                <w:color w:val="auto"/>
              </w:rPr>
              <w:t>)</w:t>
            </w:r>
          </w:p>
        </w:tc>
      </w:tr>
      <w:tr w:rsidR="00DA2E3F" w:rsidTr="00E80E2F" w14:paraId="40A84055" w14:textId="77777777">
        <w:tc>
          <w:tcPr>
            <w:tcW w:w="5098" w:type="dxa"/>
          </w:tcPr>
          <w:p w:rsidRPr="00800C3C" w:rsidR="00DA2E3F" w:rsidP="00DA2E3F" w:rsidRDefault="00DA2E3F" w14:paraId="1E615C2F" w14:textId="29396BBF">
            <w:pPr>
              <w:rPr>
                <w:rFonts w:asciiTheme="minorHAnsi" w:hAnsiTheme="minorHAnsi" w:cstheme="minorHAnsi"/>
                <w:b w:val="0"/>
                <w:bCs/>
                <w:color w:val="auto"/>
              </w:rPr>
            </w:pPr>
            <w:r w:rsidRPr="00800C3C">
              <w:rPr>
                <w:rFonts w:asciiTheme="minorHAnsi" w:hAnsiTheme="minorHAnsi" w:cstheme="minorHAnsi"/>
                <w:b w:val="0"/>
                <w:bCs/>
                <w:color w:val="auto"/>
              </w:rPr>
              <w:t>Does this programme have scope to be offered at other institutions either UK or International?</w:t>
            </w:r>
          </w:p>
        </w:tc>
        <w:tc>
          <w:tcPr>
            <w:tcW w:w="5099" w:type="dxa"/>
          </w:tcPr>
          <w:p w:rsidRPr="00800C3C" w:rsidR="00DA2E3F" w:rsidP="00DA2E3F" w:rsidRDefault="00DA2E3F" w14:paraId="181A3677" w14:textId="1AE75322">
            <w:pPr>
              <w:rPr>
                <w:rFonts w:asciiTheme="minorHAnsi" w:hAnsiTheme="minorHAnsi" w:cstheme="minorHAnsi"/>
                <w:b w:val="0"/>
                <w:bCs/>
                <w:color w:val="auto"/>
              </w:rPr>
            </w:pPr>
            <w:r w:rsidRPr="00800C3C">
              <w:rPr>
                <w:rFonts w:asciiTheme="minorHAnsi" w:hAnsiTheme="minorHAnsi" w:cstheme="minorHAnsi"/>
                <w:b w:val="0"/>
                <w:bCs/>
                <w:color w:val="auto"/>
              </w:rPr>
              <w:t>Yes/No (if yes, discuss with Associate Dean Academic)</w:t>
            </w:r>
          </w:p>
        </w:tc>
      </w:tr>
    </w:tbl>
    <w:p w:rsidR="006E246A" w:rsidP="00721094" w:rsidRDefault="006E246A" w14:paraId="29C3709B" w14:textId="09A36605">
      <w:pPr>
        <w:spacing w:after="0"/>
        <w:rPr>
          <w:szCs w:val="22"/>
        </w:rPr>
      </w:pPr>
    </w:p>
    <w:p w:rsidR="005E3111" w:rsidP="00721094" w:rsidRDefault="005E3111" w14:paraId="32FCCFDF" w14:textId="77777777">
      <w:pPr>
        <w:spacing w:after="0"/>
        <w:rPr>
          <w:szCs w:val="22"/>
        </w:rPr>
      </w:pPr>
    </w:p>
    <w:p w:rsidRPr="005E3111" w:rsidR="00721094" w:rsidP="00721E5F" w:rsidRDefault="00721094" w14:paraId="6887DBC0" w14:textId="6318F28E">
      <w:pPr>
        <w:pStyle w:val="Sectionheading"/>
        <w:numPr>
          <w:ilvl w:val="0"/>
          <w:numId w:val="17"/>
        </w:numPr>
      </w:pPr>
      <w:r>
        <w:t>Financial Viability</w:t>
      </w:r>
      <w:r w:rsidR="005E3111">
        <w:t xml:space="preserve"> </w:t>
      </w:r>
      <w:r w:rsidR="000B0F30">
        <w:t>Approval</w:t>
      </w:r>
      <w:r w:rsidR="00FC4171">
        <w:t xml:space="preserve"> </w:t>
      </w:r>
      <w:r w:rsidRPr="00FC4171" w:rsidR="00FC4171">
        <w:t>(Mandatory)</w:t>
      </w:r>
    </w:p>
    <w:tbl>
      <w:tblPr>
        <w:tblpPr w:leftFromText="180" w:rightFromText="180" w:vertAnchor="text" w:tblpX="34" w:tblpY="16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43"/>
        <w:gridCol w:w="8254"/>
      </w:tblGrid>
      <w:tr w:rsidR="000B0F30" w:rsidTr="00FC4171" w14:paraId="64ED3E75" w14:textId="77777777">
        <w:trPr>
          <w:trHeight w:val="416"/>
        </w:trPr>
        <w:tc>
          <w:tcPr>
            <w:tcW w:w="10286" w:type="dxa"/>
            <w:gridSpan w:val="2"/>
            <w:vAlign w:val="center"/>
          </w:tcPr>
          <w:p w:rsidR="000B0F30" w:rsidP="0081736F" w:rsidRDefault="00FC4171" w14:paraId="784407D4" w14:textId="1C859D77">
            <w:pPr>
              <w:spacing w:after="0"/>
              <w:rPr>
                <w:color w:val="auto"/>
                <w:sz w:val="20"/>
              </w:rPr>
            </w:pPr>
            <w:r w:rsidRPr="000B0F30">
              <w:rPr>
                <w:b w:val="0"/>
                <w:color w:val="auto"/>
                <w:sz w:val="22"/>
              </w:rPr>
              <w:t xml:space="preserve">The </w:t>
            </w:r>
            <w:r w:rsidRPr="00FC4171">
              <w:rPr>
                <w:color w:val="auto"/>
                <w:sz w:val="22"/>
              </w:rPr>
              <w:t xml:space="preserve">Faculty </w:t>
            </w:r>
            <w:r w:rsidR="00333D93">
              <w:rPr>
                <w:color w:val="auto"/>
                <w:sz w:val="22"/>
              </w:rPr>
              <w:t>Leadership Board/</w:t>
            </w:r>
            <w:r w:rsidRPr="00FC4171">
              <w:rPr>
                <w:color w:val="auto"/>
                <w:sz w:val="22"/>
              </w:rPr>
              <w:t>Executive</w:t>
            </w:r>
            <w:r w:rsidRPr="000B0F30">
              <w:rPr>
                <w:b w:val="0"/>
                <w:color w:val="auto"/>
                <w:sz w:val="22"/>
              </w:rPr>
              <w:t xml:space="preserve"> has seen and approved the</w:t>
            </w:r>
            <w:r w:rsidR="005C3308">
              <w:rPr>
                <w:b w:val="0"/>
                <w:color w:val="auto"/>
                <w:sz w:val="22"/>
              </w:rPr>
              <w:t xml:space="preserve"> business case/</w:t>
            </w:r>
            <w:r w:rsidR="0081736F">
              <w:rPr>
                <w:b w:val="0"/>
                <w:color w:val="auto"/>
                <w:sz w:val="22"/>
              </w:rPr>
              <w:t>financial viability assessment for</w:t>
            </w:r>
            <w:r w:rsidRPr="000B0F30">
              <w:rPr>
                <w:b w:val="0"/>
                <w:color w:val="auto"/>
                <w:sz w:val="22"/>
              </w:rPr>
              <w:t xml:space="preserve"> this programme</w:t>
            </w:r>
            <w:r>
              <w:rPr>
                <w:b w:val="0"/>
                <w:color w:val="auto"/>
                <w:sz w:val="22"/>
              </w:rPr>
              <w:t xml:space="preserve"> </w:t>
            </w:r>
            <w:sdt>
              <w:sdtPr>
                <w:rPr>
                  <w:b w:val="0"/>
                  <w:color w:val="auto"/>
                  <w:sz w:val="22"/>
                </w:rPr>
                <w:id w:val="-1231383222"/>
                <w14:checkbox>
                  <w14:checked w14:val="0"/>
                  <w14:checkedState w14:font="MS Gothic" w14:val="2612"/>
                  <w14:uncheckedState w14:font="MS Gothic" w14:val="2610"/>
                </w14:checkbox>
              </w:sdtPr>
              <w:sdtEndPr/>
              <w:sdtContent>
                <w:r>
                  <w:rPr>
                    <w:rFonts w:hint="eastAsia" w:ascii="MS Gothic" w:hAnsi="MS Gothic" w:eastAsia="MS Gothic"/>
                    <w:b w:val="0"/>
                    <w:color w:val="auto"/>
                    <w:sz w:val="22"/>
                  </w:rPr>
                  <w:t>☐</w:t>
                </w:r>
              </w:sdtContent>
            </w:sdt>
          </w:p>
        </w:tc>
      </w:tr>
      <w:tr w:rsidR="00FC4171" w:rsidTr="00FC4171" w14:paraId="42D08AAC" w14:textId="77777777">
        <w:trPr>
          <w:trHeight w:val="416"/>
        </w:trPr>
        <w:tc>
          <w:tcPr>
            <w:tcW w:w="1951" w:type="dxa"/>
            <w:vAlign w:val="center"/>
          </w:tcPr>
          <w:p w:rsidRPr="0081736F" w:rsidR="00FC4171" w:rsidP="00FC4171" w:rsidRDefault="00FC4171" w14:paraId="526DF79A" w14:textId="77777777">
            <w:pPr>
              <w:spacing w:after="0"/>
              <w:rPr>
                <w:color w:val="auto"/>
                <w:sz w:val="22"/>
              </w:rPr>
            </w:pPr>
            <w:r w:rsidRPr="0081736F">
              <w:rPr>
                <w:color w:val="auto"/>
                <w:sz w:val="22"/>
              </w:rPr>
              <w:t>Date of approval</w:t>
            </w:r>
          </w:p>
        </w:tc>
        <w:tc>
          <w:tcPr>
            <w:tcW w:w="8335" w:type="dxa"/>
            <w:vAlign w:val="center"/>
          </w:tcPr>
          <w:p w:rsidRPr="000B0F30" w:rsidR="00FC4171" w:rsidP="00FC4171" w:rsidRDefault="00FC4171" w14:paraId="1C92B258" w14:textId="2F57B2AA">
            <w:pPr>
              <w:spacing w:after="0"/>
              <w:rPr>
                <w:b w:val="0"/>
                <w:color w:val="auto"/>
                <w:sz w:val="22"/>
              </w:rPr>
            </w:pPr>
          </w:p>
        </w:tc>
      </w:tr>
    </w:tbl>
    <w:p w:rsidR="008D25AB" w:rsidP="00721094" w:rsidRDefault="008D25AB" w14:paraId="2B9197A4" w14:textId="6EA57CA8">
      <w:pPr>
        <w:spacing w:after="0"/>
        <w:rPr>
          <w:b w:val="0"/>
          <w:color w:val="auto"/>
          <w:sz w:val="22"/>
        </w:rPr>
      </w:pPr>
    </w:p>
    <w:p w:rsidRPr="00800C3C" w:rsidR="000D580C" w:rsidP="00721094" w:rsidRDefault="000D580C" w14:paraId="5DAC27B3" w14:textId="07BD4E5C">
      <w:pPr>
        <w:spacing w:after="0"/>
        <w:rPr>
          <w:b w:val="0"/>
          <w:color w:val="auto"/>
          <w:sz w:val="22"/>
        </w:rPr>
      </w:pPr>
      <w:r w:rsidRPr="00800C3C">
        <w:rPr>
          <w:b w:val="0"/>
          <w:color w:val="auto"/>
          <w:sz w:val="22"/>
        </w:rPr>
        <w:t xml:space="preserve">How has it been decided that this programme is financially viable? </w:t>
      </w:r>
    </w:p>
    <w:tbl>
      <w:tblPr>
        <w:tblStyle w:val="TableGrid"/>
        <w:tblW w:w="0" w:type="auto"/>
        <w:tblLook w:val="04A0" w:firstRow="1" w:lastRow="0" w:firstColumn="1" w:lastColumn="0" w:noHBand="0" w:noVBand="1"/>
      </w:tblPr>
      <w:tblGrid>
        <w:gridCol w:w="10197"/>
      </w:tblGrid>
      <w:tr w:rsidR="000D580C" w:rsidTr="000D580C" w14:paraId="2C111803" w14:textId="77777777">
        <w:tc>
          <w:tcPr>
            <w:tcW w:w="10197" w:type="dxa"/>
          </w:tcPr>
          <w:p w:rsidRPr="00E166E1" w:rsidR="000D580C" w:rsidP="000D580C" w:rsidRDefault="000D580C" w14:paraId="6793A18A" w14:textId="22C704F1">
            <w:pPr>
              <w:spacing w:after="0"/>
              <w:rPr>
                <w:bCs/>
                <w:color w:val="auto"/>
                <w:sz w:val="22"/>
              </w:rPr>
            </w:pPr>
            <w:r w:rsidRPr="00800C3C">
              <w:rPr>
                <w:bCs/>
                <w:color w:val="auto"/>
                <w:sz w:val="22"/>
              </w:rPr>
              <w:t>Include an overview of how the faculty has arrived at this decision</w:t>
            </w:r>
            <w:r w:rsidRPr="00800C3C" w:rsidR="00677318">
              <w:rPr>
                <w:bCs/>
                <w:color w:val="auto"/>
                <w:sz w:val="22"/>
              </w:rPr>
              <w:t xml:space="preserve"> to support this programme</w:t>
            </w:r>
            <w:r w:rsidRPr="00800C3C">
              <w:rPr>
                <w:bCs/>
                <w:color w:val="auto"/>
                <w:sz w:val="22"/>
              </w:rPr>
              <w:t>?</w:t>
            </w:r>
          </w:p>
          <w:p w:rsidR="000D580C" w:rsidP="00721094" w:rsidRDefault="000D580C" w14:paraId="444B2FFE" w14:textId="77777777">
            <w:pPr>
              <w:spacing w:after="0"/>
              <w:rPr>
                <w:b w:val="0"/>
                <w:color w:val="auto"/>
                <w:sz w:val="22"/>
              </w:rPr>
            </w:pPr>
          </w:p>
          <w:p w:rsidR="00800C3C" w:rsidP="00721094" w:rsidRDefault="00B21873" w14:paraId="4186EC8F" w14:textId="4C9D1CB7">
            <w:pPr>
              <w:spacing w:after="0"/>
              <w:rPr>
                <w:b w:val="0"/>
                <w:color w:val="auto"/>
                <w:sz w:val="22"/>
              </w:rPr>
            </w:pPr>
            <w:r>
              <w:rPr>
                <w:b w:val="0"/>
                <w:color w:val="auto"/>
                <w:sz w:val="22"/>
              </w:rPr>
              <w:t>See guidance for further details</w:t>
            </w:r>
          </w:p>
          <w:p w:rsidR="00800C3C" w:rsidP="00721094" w:rsidRDefault="00800C3C" w14:paraId="10D3E551" w14:textId="116DEF6D">
            <w:pPr>
              <w:spacing w:after="0"/>
              <w:rPr>
                <w:b w:val="0"/>
                <w:color w:val="auto"/>
                <w:sz w:val="22"/>
              </w:rPr>
            </w:pPr>
          </w:p>
        </w:tc>
      </w:tr>
    </w:tbl>
    <w:p w:rsidR="00677318" w:rsidP="00721094" w:rsidRDefault="00677318" w14:paraId="6AD53D78" w14:textId="40AA2B5C">
      <w:pPr>
        <w:spacing w:after="0"/>
        <w:rPr>
          <w:b w:val="0"/>
          <w:color w:val="auto"/>
          <w:sz w:val="22"/>
          <w:highlight w:val="yellow"/>
        </w:rPr>
      </w:pPr>
    </w:p>
    <w:tbl>
      <w:tblPr>
        <w:tblStyle w:val="TableGrid"/>
        <w:tblW w:w="0" w:type="auto"/>
        <w:tblLook w:val="04A0" w:firstRow="1" w:lastRow="0" w:firstColumn="1" w:lastColumn="0" w:noHBand="0" w:noVBand="1"/>
      </w:tblPr>
      <w:tblGrid>
        <w:gridCol w:w="10197"/>
      </w:tblGrid>
      <w:tr w:rsidR="00B21873" w:rsidTr="00B21873" w14:paraId="3C7A07E6" w14:textId="77777777">
        <w:tc>
          <w:tcPr>
            <w:tcW w:w="10197" w:type="dxa"/>
          </w:tcPr>
          <w:p w:rsidRPr="00B21873" w:rsidR="00B21873" w:rsidP="00721094" w:rsidRDefault="00B21873" w14:paraId="4E321405" w14:textId="77777777">
            <w:pPr>
              <w:spacing w:after="0"/>
              <w:rPr>
                <w:color w:val="auto"/>
                <w:sz w:val="22"/>
              </w:rPr>
            </w:pPr>
            <w:r w:rsidRPr="00B21873">
              <w:rPr>
                <w:color w:val="auto"/>
                <w:sz w:val="22"/>
              </w:rPr>
              <w:t>What are the minimum student numbers required to run the programme?</w:t>
            </w:r>
          </w:p>
          <w:p w:rsidR="00B21873" w:rsidP="00721094" w:rsidRDefault="00B21873" w14:paraId="208F73E8" w14:textId="77777777">
            <w:pPr>
              <w:spacing w:after="0"/>
              <w:rPr>
                <w:b w:val="0"/>
                <w:color w:val="auto"/>
                <w:sz w:val="22"/>
              </w:rPr>
            </w:pPr>
          </w:p>
          <w:p w:rsidR="00B21873" w:rsidP="00721094" w:rsidRDefault="00B21873" w14:paraId="696AACF4" w14:textId="3F9F86FF">
            <w:pPr>
              <w:spacing w:after="0"/>
              <w:rPr>
                <w:b w:val="0"/>
                <w:color w:val="auto"/>
                <w:sz w:val="22"/>
              </w:rPr>
            </w:pPr>
            <w:r>
              <w:rPr>
                <w:b w:val="0"/>
                <w:color w:val="auto"/>
                <w:sz w:val="22"/>
              </w:rPr>
              <w:t>What will happen if the programme does not recruit those minimum student numbers?</w:t>
            </w:r>
          </w:p>
        </w:tc>
      </w:tr>
    </w:tbl>
    <w:p w:rsidR="00B21873" w:rsidP="00721094" w:rsidRDefault="00B21873" w14:paraId="6D02B1C4" w14:textId="77777777">
      <w:pPr>
        <w:spacing w:after="0"/>
        <w:rPr>
          <w:b w:val="0"/>
          <w:color w:val="auto"/>
          <w:sz w:val="22"/>
        </w:rPr>
      </w:pPr>
    </w:p>
    <w:p w:rsidR="00B21873" w:rsidP="00721094" w:rsidRDefault="00B21873" w14:paraId="33ADDD39" w14:textId="77777777">
      <w:pPr>
        <w:spacing w:after="0"/>
        <w:rPr>
          <w:b w:val="0"/>
          <w:color w:val="auto"/>
          <w:sz w:val="22"/>
        </w:rPr>
      </w:pPr>
    </w:p>
    <w:p w:rsidR="00B21873" w:rsidP="00721094" w:rsidRDefault="00B21873" w14:paraId="7D3433F1" w14:textId="1C65B68F">
      <w:pPr>
        <w:spacing w:after="0"/>
        <w:rPr>
          <w:b w:val="0"/>
          <w:color w:val="auto"/>
          <w:sz w:val="22"/>
        </w:rPr>
      </w:pPr>
    </w:p>
    <w:p w:rsidRPr="00800C3C" w:rsidR="000D580C" w:rsidP="00721094" w:rsidRDefault="000D580C" w14:paraId="3CAFD64E" w14:textId="64F09941">
      <w:pPr>
        <w:spacing w:after="0"/>
        <w:rPr>
          <w:b w:val="0"/>
          <w:color w:val="auto"/>
          <w:sz w:val="22"/>
        </w:rPr>
      </w:pPr>
      <w:r w:rsidRPr="00800C3C">
        <w:rPr>
          <w:b w:val="0"/>
          <w:color w:val="auto"/>
          <w:sz w:val="22"/>
        </w:rPr>
        <w:t>Additional resource requirements to run the programme</w:t>
      </w:r>
    </w:p>
    <w:tbl>
      <w:tblPr>
        <w:tblStyle w:val="TableGrid"/>
        <w:tblW w:w="0" w:type="auto"/>
        <w:tblLook w:val="04A0" w:firstRow="1" w:lastRow="0" w:firstColumn="1" w:lastColumn="0" w:noHBand="0" w:noVBand="1"/>
      </w:tblPr>
      <w:tblGrid>
        <w:gridCol w:w="10197"/>
      </w:tblGrid>
      <w:tr w:rsidR="000D580C" w:rsidTr="00677318" w14:paraId="6FC46BC2" w14:textId="77777777">
        <w:trPr>
          <w:trHeight w:val="1819"/>
        </w:trPr>
        <w:tc>
          <w:tcPr>
            <w:tcW w:w="10197" w:type="dxa"/>
          </w:tcPr>
          <w:p w:rsidR="000D580C" w:rsidP="00721094" w:rsidRDefault="000D580C" w14:paraId="2017A3FE" w14:textId="77777777">
            <w:pPr>
              <w:spacing w:after="0"/>
              <w:rPr>
                <w:color w:val="auto"/>
                <w:sz w:val="22"/>
              </w:rPr>
            </w:pPr>
            <w:r w:rsidRPr="00800C3C">
              <w:rPr>
                <w:color w:val="auto"/>
                <w:sz w:val="22"/>
              </w:rPr>
              <w:t>Include details of any additional teaching requirements such as equipment, software, staffing to run the programme (initial and future)</w:t>
            </w:r>
            <w:r w:rsidRPr="00800C3C" w:rsidR="00800C3C">
              <w:rPr>
                <w:color w:val="auto"/>
                <w:sz w:val="22"/>
              </w:rPr>
              <w:t>, space needed, ongoing costs such as licenses/maintenance of equipment</w:t>
            </w:r>
          </w:p>
          <w:p w:rsidR="00DA2E3F" w:rsidP="00721094" w:rsidRDefault="00DA2E3F" w14:paraId="4A77D225" w14:textId="77777777">
            <w:pPr>
              <w:spacing w:after="0"/>
              <w:rPr>
                <w:color w:val="auto"/>
                <w:sz w:val="22"/>
              </w:rPr>
            </w:pPr>
          </w:p>
          <w:p w:rsidRPr="00E166E1" w:rsidR="00DA2E3F" w:rsidP="00721094" w:rsidRDefault="00DA2E3F" w14:paraId="68F08FAA" w14:textId="71F2AB1E">
            <w:pPr>
              <w:spacing w:after="0"/>
              <w:rPr>
                <w:color w:val="auto"/>
                <w:sz w:val="22"/>
              </w:rPr>
            </w:pPr>
            <w:r>
              <w:rPr>
                <w:color w:val="auto"/>
                <w:sz w:val="22"/>
              </w:rPr>
              <w:t>Will placements be offered on the programme?  If yes, ensure consultation with placements early in the process</w:t>
            </w:r>
          </w:p>
        </w:tc>
      </w:tr>
    </w:tbl>
    <w:p w:rsidR="000D580C" w:rsidP="00721094" w:rsidRDefault="000D580C" w14:paraId="3474FE55" w14:textId="5C391F3F">
      <w:pPr>
        <w:spacing w:after="0"/>
        <w:rPr>
          <w:b w:val="0"/>
          <w:color w:val="auto"/>
          <w:sz w:val="22"/>
        </w:rPr>
      </w:pPr>
    </w:p>
    <w:p w:rsidR="00677318" w:rsidP="00721094" w:rsidRDefault="00677318" w14:paraId="16709D77" w14:textId="58CDD1AE">
      <w:pPr>
        <w:spacing w:after="0"/>
        <w:rPr>
          <w:b w:val="0"/>
          <w:color w:val="auto"/>
          <w:sz w:val="22"/>
        </w:rPr>
      </w:pPr>
    </w:p>
    <w:p w:rsidR="00677318" w:rsidP="00721094" w:rsidRDefault="00677318" w14:paraId="195CFC7F" w14:textId="63348C00">
      <w:pPr>
        <w:spacing w:after="0"/>
        <w:rPr>
          <w:b w:val="0"/>
          <w:color w:val="auto"/>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
        <w:gridCol w:w="1058"/>
        <w:gridCol w:w="1058"/>
        <w:gridCol w:w="1058"/>
        <w:gridCol w:w="1018"/>
        <w:gridCol w:w="1018"/>
        <w:gridCol w:w="1018"/>
        <w:gridCol w:w="1007"/>
        <w:gridCol w:w="1007"/>
        <w:gridCol w:w="1007"/>
      </w:tblGrid>
      <w:tr w:rsidRPr="00106E5D" w:rsidR="00677318" w:rsidTr="005541EF" w14:paraId="23BD9C4E" w14:textId="77777777">
        <w:tc>
          <w:tcPr>
            <w:tcW w:w="10197" w:type="dxa"/>
            <w:gridSpan w:val="10"/>
            <w:shd w:val="clear" w:color="auto" w:fill="F2F2F2"/>
          </w:tcPr>
          <w:p w:rsidRPr="00E370B9" w:rsidR="00677318" w:rsidP="005541EF" w:rsidRDefault="00677318" w14:paraId="6CF8E6DD" w14:textId="77777777">
            <w:pPr>
              <w:spacing w:after="0"/>
              <w:jc w:val="center"/>
              <w:rPr>
                <w:color w:val="auto"/>
                <w:sz w:val="22"/>
                <w:szCs w:val="22"/>
              </w:rPr>
            </w:pPr>
            <w:r w:rsidRPr="00211D9D">
              <w:rPr>
                <w:color w:val="auto"/>
                <w:szCs w:val="22"/>
              </w:rPr>
              <w:t xml:space="preserve">Proposed Intake Numbers  </w:t>
            </w:r>
          </w:p>
        </w:tc>
      </w:tr>
      <w:tr w:rsidRPr="00106E5D" w:rsidR="00677318" w:rsidTr="005541EF" w14:paraId="104B0440" w14:textId="77777777">
        <w:tc>
          <w:tcPr>
            <w:tcW w:w="4122" w:type="dxa"/>
            <w:gridSpan w:val="4"/>
            <w:shd w:val="clear" w:color="auto" w:fill="F2F2F2"/>
          </w:tcPr>
          <w:p w:rsidRPr="00E370B9" w:rsidR="00677318" w:rsidP="005541EF" w:rsidRDefault="00677318" w14:paraId="3C222518" w14:textId="77777777">
            <w:pPr>
              <w:spacing w:after="0"/>
              <w:jc w:val="center"/>
              <w:rPr>
                <w:color w:val="auto"/>
                <w:sz w:val="22"/>
                <w:szCs w:val="22"/>
              </w:rPr>
            </w:pPr>
            <w:r>
              <w:rPr>
                <w:color w:val="auto"/>
                <w:sz w:val="22"/>
                <w:szCs w:val="22"/>
              </w:rPr>
              <w:t xml:space="preserve">               </w:t>
            </w:r>
            <w:r w:rsidRPr="00E370B9">
              <w:rPr>
                <w:color w:val="auto"/>
                <w:sz w:val="22"/>
                <w:szCs w:val="22"/>
              </w:rPr>
              <w:t>Home</w:t>
            </w:r>
          </w:p>
        </w:tc>
        <w:tc>
          <w:tcPr>
            <w:tcW w:w="3054" w:type="dxa"/>
            <w:gridSpan w:val="3"/>
            <w:shd w:val="clear" w:color="auto" w:fill="F2F2F2"/>
          </w:tcPr>
          <w:p w:rsidRPr="00E370B9" w:rsidR="00677318" w:rsidP="005541EF" w:rsidRDefault="00677318" w14:paraId="04F5CB82" w14:textId="77777777">
            <w:pPr>
              <w:spacing w:after="0"/>
              <w:jc w:val="center"/>
              <w:rPr>
                <w:color w:val="auto"/>
                <w:sz w:val="22"/>
                <w:szCs w:val="22"/>
              </w:rPr>
            </w:pPr>
            <w:r w:rsidRPr="00E370B9">
              <w:rPr>
                <w:color w:val="auto"/>
                <w:sz w:val="22"/>
                <w:szCs w:val="22"/>
              </w:rPr>
              <w:t>EU</w:t>
            </w:r>
          </w:p>
        </w:tc>
        <w:tc>
          <w:tcPr>
            <w:tcW w:w="3021" w:type="dxa"/>
            <w:gridSpan w:val="3"/>
            <w:shd w:val="clear" w:color="auto" w:fill="F2F2F2"/>
            <w:vAlign w:val="center"/>
          </w:tcPr>
          <w:p w:rsidRPr="00E370B9" w:rsidR="00677318" w:rsidP="005541EF" w:rsidRDefault="00677318" w14:paraId="648D0022" w14:textId="77777777">
            <w:pPr>
              <w:spacing w:after="0"/>
              <w:jc w:val="center"/>
              <w:rPr>
                <w:color w:val="auto"/>
                <w:sz w:val="22"/>
                <w:szCs w:val="22"/>
              </w:rPr>
            </w:pPr>
            <w:r w:rsidRPr="00E370B9">
              <w:rPr>
                <w:color w:val="auto"/>
                <w:sz w:val="22"/>
                <w:szCs w:val="22"/>
              </w:rPr>
              <w:t>Overseas</w:t>
            </w:r>
          </w:p>
        </w:tc>
      </w:tr>
      <w:tr w:rsidRPr="00106E5D" w:rsidR="00B21873" w:rsidTr="00DC4BA8" w14:paraId="6F614518" w14:textId="77777777">
        <w:tc>
          <w:tcPr>
            <w:tcW w:w="4122" w:type="dxa"/>
            <w:gridSpan w:val="4"/>
            <w:shd w:val="clear" w:color="auto" w:fill="auto"/>
            <w:vAlign w:val="center"/>
          </w:tcPr>
          <w:p w:rsidRPr="00B21873" w:rsidR="00B21873" w:rsidP="00DC4BA8" w:rsidRDefault="00DC4BA8" w14:paraId="6D5391FE" w14:textId="130F9147">
            <w:pPr>
              <w:spacing w:after="0"/>
              <w:rPr>
                <w:color w:val="auto"/>
              </w:rPr>
            </w:pPr>
            <w:r>
              <w:rPr>
                <w:color w:val="auto"/>
                <w:sz w:val="22"/>
              </w:rPr>
              <w:tab/>
              <w:t xml:space="preserve">         </w:t>
            </w:r>
            <w:r w:rsidR="00B21873">
              <w:rPr>
                <w:color w:val="auto"/>
                <w:sz w:val="22"/>
              </w:rPr>
              <w:t>FT                 PT</w:t>
            </w:r>
            <w:r>
              <w:rPr>
                <w:color w:val="auto"/>
                <w:sz w:val="22"/>
              </w:rPr>
              <w:tab/>
              <w:t xml:space="preserve">       DL</w:t>
            </w:r>
          </w:p>
        </w:tc>
        <w:tc>
          <w:tcPr>
            <w:tcW w:w="3054" w:type="dxa"/>
            <w:gridSpan w:val="3"/>
            <w:shd w:val="clear" w:color="auto" w:fill="auto"/>
            <w:vAlign w:val="center"/>
          </w:tcPr>
          <w:p w:rsidRPr="00DC4BA8" w:rsidR="00B21873" w:rsidP="00DC4BA8" w:rsidRDefault="00DC4BA8" w14:paraId="49007FB4" w14:textId="1606230D">
            <w:pPr>
              <w:spacing w:after="0"/>
              <w:rPr>
                <w:b w:val="0"/>
                <w:color w:val="auto"/>
                <w:sz w:val="22"/>
                <w:szCs w:val="22"/>
              </w:rPr>
            </w:pPr>
            <w:r>
              <w:rPr>
                <w:color w:val="auto"/>
                <w:sz w:val="22"/>
              </w:rPr>
              <w:t xml:space="preserve">    FT                 PT </w:t>
            </w:r>
            <w:r>
              <w:rPr>
                <w:color w:val="auto"/>
                <w:sz w:val="22"/>
              </w:rPr>
              <w:tab/>
              <w:t>DL</w:t>
            </w:r>
          </w:p>
        </w:tc>
        <w:tc>
          <w:tcPr>
            <w:tcW w:w="3021" w:type="dxa"/>
            <w:gridSpan w:val="3"/>
            <w:shd w:val="clear" w:color="auto" w:fill="auto"/>
            <w:vAlign w:val="center"/>
          </w:tcPr>
          <w:p w:rsidRPr="00E370B9" w:rsidR="00B21873" w:rsidP="00B21873" w:rsidRDefault="00DC4BA8" w14:paraId="5430CE25" w14:textId="495029E7">
            <w:pPr>
              <w:spacing w:after="0"/>
              <w:rPr>
                <w:color w:val="auto"/>
                <w:sz w:val="22"/>
                <w:szCs w:val="22"/>
              </w:rPr>
            </w:pPr>
            <w:r>
              <w:rPr>
                <w:color w:val="auto"/>
                <w:sz w:val="22"/>
              </w:rPr>
              <w:t>FT                 PT</w:t>
            </w:r>
            <w:r>
              <w:rPr>
                <w:color w:val="auto"/>
                <w:sz w:val="22"/>
              </w:rPr>
              <w:tab/>
              <w:t xml:space="preserve">               DL</w:t>
            </w:r>
            <w:r w:rsidRPr="00E370B9">
              <w:rPr>
                <w:color w:val="auto"/>
                <w:sz w:val="22"/>
                <w:szCs w:val="22"/>
              </w:rPr>
              <w:t xml:space="preserve"> </w:t>
            </w:r>
          </w:p>
        </w:tc>
      </w:tr>
      <w:tr w:rsidRPr="00106E5D" w:rsidR="00DC4BA8" w:rsidTr="00E910CF" w14:paraId="05F36F9F" w14:textId="77777777">
        <w:tc>
          <w:tcPr>
            <w:tcW w:w="948" w:type="dxa"/>
            <w:shd w:val="clear" w:color="auto" w:fill="F2F2F2"/>
          </w:tcPr>
          <w:p w:rsidRPr="00106E5D" w:rsidR="00DC4BA8" w:rsidP="00677318" w:rsidRDefault="00DC4BA8" w14:paraId="01A499E4" w14:textId="77777777">
            <w:pPr>
              <w:spacing w:after="0"/>
              <w:rPr>
                <w:color w:val="auto"/>
                <w:sz w:val="22"/>
              </w:rPr>
            </w:pPr>
            <w:r w:rsidRPr="00106E5D">
              <w:rPr>
                <w:color w:val="auto"/>
                <w:sz w:val="22"/>
              </w:rPr>
              <w:t>Year1</w:t>
            </w:r>
          </w:p>
        </w:tc>
        <w:tc>
          <w:tcPr>
            <w:tcW w:w="1058" w:type="dxa"/>
            <w:shd w:val="clear" w:color="auto" w:fill="auto"/>
          </w:tcPr>
          <w:p w:rsidRPr="00106E5D" w:rsidR="00DC4BA8" w:rsidP="00677318" w:rsidRDefault="00DC4BA8" w14:paraId="66675866" w14:textId="77777777">
            <w:pPr>
              <w:spacing w:after="0"/>
              <w:rPr>
                <w:sz w:val="22"/>
              </w:rPr>
            </w:pPr>
          </w:p>
        </w:tc>
        <w:tc>
          <w:tcPr>
            <w:tcW w:w="1058" w:type="dxa"/>
            <w:shd w:val="clear" w:color="auto" w:fill="auto"/>
          </w:tcPr>
          <w:p w:rsidRPr="00106E5D" w:rsidR="00DC4BA8" w:rsidP="00677318" w:rsidRDefault="00DC4BA8" w14:paraId="25B72B61" w14:textId="77777777">
            <w:pPr>
              <w:spacing w:after="0"/>
              <w:rPr>
                <w:sz w:val="22"/>
              </w:rPr>
            </w:pPr>
          </w:p>
        </w:tc>
        <w:tc>
          <w:tcPr>
            <w:tcW w:w="1058" w:type="dxa"/>
            <w:shd w:val="clear" w:color="auto" w:fill="auto"/>
          </w:tcPr>
          <w:p w:rsidRPr="00106E5D" w:rsidR="00DC4BA8" w:rsidP="00677318" w:rsidRDefault="00DC4BA8" w14:paraId="65CB8E70" w14:textId="067234FC">
            <w:pPr>
              <w:spacing w:after="0"/>
              <w:rPr>
                <w:sz w:val="22"/>
              </w:rPr>
            </w:pPr>
          </w:p>
        </w:tc>
        <w:tc>
          <w:tcPr>
            <w:tcW w:w="1018" w:type="dxa"/>
            <w:shd w:val="clear" w:color="auto" w:fill="auto"/>
          </w:tcPr>
          <w:p w:rsidRPr="00106E5D" w:rsidR="00DC4BA8" w:rsidP="00677318" w:rsidRDefault="00DC4BA8" w14:paraId="571CFDFF" w14:textId="77777777">
            <w:pPr>
              <w:spacing w:after="0"/>
              <w:rPr>
                <w:sz w:val="22"/>
              </w:rPr>
            </w:pPr>
          </w:p>
        </w:tc>
        <w:tc>
          <w:tcPr>
            <w:tcW w:w="1018" w:type="dxa"/>
            <w:shd w:val="clear" w:color="auto" w:fill="auto"/>
          </w:tcPr>
          <w:p w:rsidRPr="00106E5D" w:rsidR="00DC4BA8" w:rsidP="00677318" w:rsidRDefault="00DC4BA8" w14:paraId="0E48FA14" w14:textId="77777777">
            <w:pPr>
              <w:spacing w:after="0"/>
              <w:rPr>
                <w:sz w:val="22"/>
              </w:rPr>
            </w:pPr>
          </w:p>
        </w:tc>
        <w:tc>
          <w:tcPr>
            <w:tcW w:w="1018" w:type="dxa"/>
            <w:shd w:val="clear" w:color="auto" w:fill="auto"/>
          </w:tcPr>
          <w:p w:rsidRPr="00106E5D" w:rsidR="00DC4BA8" w:rsidP="00677318" w:rsidRDefault="00DC4BA8" w14:paraId="06327FCC" w14:textId="75A85DA2">
            <w:pPr>
              <w:spacing w:after="0"/>
              <w:rPr>
                <w:sz w:val="22"/>
              </w:rPr>
            </w:pPr>
          </w:p>
        </w:tc>
        <w:tc>
          <w:tcPr>
            <w:tcW w:w="1007" w:type="dxa"/>
            <w:shd w:val="clear" w:color="auto" w:fill="auto"/>
          </w:tcPr>
          <w:p w:rsidRPr="00106E5D" w:rsidR="00DC4BA8" w:rsidP="00677318" w:rsidRDefault="00DC4BA8" w14:paraId="1E195125" w14:textId="77777777">
            <w:pPr>
              <w:spacing w:after="0"/>
              <w:rPr>
                <w:sz w:val="22"/>
              </w:rPr>
            </w:pPr>
          </w:p>
        </w:tc>
        <w:tc>
          <w:tcPr>
            <w:tcW w:w="1007" w:type="dxa"/>
            <w:shd w:val="clear" w:color="auto" w:fill="auto"/>
          </w:tcPr>
          <w:p w:rsidRPr="00106E5D" w:rsidR="00DC4BA8" w:rsidP="00677318" w:rsidRDefault="00DC4BA8" w14:paraId="4C4AC312" w14:textId="77777777">
            <w:pPr>
              <w:spacing w:after="0"/>
              <w:rPr>
                <w:sz w:val="22"/>
              </w:rPr>
            </w:pPr>
          </w:p>
        </w:tc>
        <w:tc>
          <w:tcPr>
            <w:tcW w:w="1007" w:type="dxa"/>
            <w:shd w:val="clear" w:color="auto" w:fill="auto"/>
          </w:tcPr>
          <w:p w:rsidRPr="00106E5D" w:rsidR="00DC4BA8" w:rsidP="00677318" w:rsidRDefault="00DC4BA8" w14:paraId="4D064E37" w14:textId="6A140BE5">
            <w:pPr>
              <w:spacing w:after="0"/>
              <w:rPr>
                <w:sz w:val="22"/>
              </w:rPr>
            </w:pPr>
          </w:p>
        </w:tc>
      </w:tr>
      <w:tr w:rsidRPr="00106E5D" w:rsidR="00DC4BA8" w:rsidTr="00E910CF" w14:paraId="758390A4" w14:textId="77777777">
        <w:tc>
          <w:tcPr>
            <w:tcW w:w="948" w:type="dxa"/>
            <w:shd w:val="clear" w:color="auto" w:fill="F2F2F2"/>
          </w:tcPr>
          <w:p w:rsidRPr="00106E5D" w:rsidR="00DC4BA8" w:rsidP="00677318" w:rsidRDefault="00DC4BA8" w14:paraId="670DDFDB" w14:textId="77777777">
            <w:pPr>
              <w:spacing w:after="0"/>
              <w:rPr>
                <w:color w:val="auto"/>
                <w:sz w:val="22"/>
              </w:rPr>
            </w:pPr>
            <w:r w:rsidRPr="00106E5D">
              <w:rPr>
                <w:color w:val="auto"/>
                <w:sz w:val="22"/>
              </w:rPr>
              <w:t>Year2</w:t>
            </w:r>
          </w:p>
        </w:tc>
        <w:tc>
          <w:tcPr>
            <w:tcW w:w="1058" w:type="dxa"/>
            <w:shd w:val="clear" w:color="auto" w:fill="auto"/>
          </w:tcPr>
          <w:p w:rsidRPr="00106E5D" w:rsidR="00DC4BA8" w:rsidP="00677318" w:rsidRDefault="00DC4BA8" w14:paraId="4FE5A82F" w14:textId="77777777">
            <w:pPr>
              <w:spacing w:after="0"/>
              <w:rPr>
                <w:sz w:val="22"/>
              </w:rPr>
            </w:pPr>
          </w:p>
        </w:tc>
        <w:tc>
          <w:tcPr>
            <w:tcW w:w="1058" w:type="dxa"/>
            <w:shd w:val="clear" w:color="auto" w:fill="auto"/>
          </w:tcPr>
          <w:p w:rsidRPr="00106E5D" w:rsidR="00DC4BA8" w:rsidP="00677318" w:rsidRDefault="00DC4BA8" w14:paraId="3871F289" w14:textId="77777777">
            <w:pPr>
              <w:spacing w:after="0"/>
              <w:rPr>
                <w:sz w:val="22"/>
              </w:rPr>
            </w:pPr>
          </w:p>
        </w:tc>
        <w:tc>
          <w:tcPr>
            <w:tcW w:w="1058" w:type="dxa"/>
            <w:shd w:val="clear" w:color="auto" w:fill="auto"/>
          </w:tcPr>
          <w:p w:rsidRPr="00106E5D" w:rsidR="00DC4BA8" w:rsidP="00677318" w:rsidRDefault="00DC4BA8" w14:paraId="4CF7F591" w14:textId="671C9DFC">
            <w:pPr>
              <w:spacing w:after="0"/>
              <w:rPr>
                <w:sz w:val="22"/>
              </w:rPr>
            </w:pPr>
          </w:p>
        </w:tc>
        <w:tc>
          <w:tcPr>
            <w:tcW w:w="1018" w:type="dxa"/>
            <w:shd w:val="clear" w:color="auto" w:fill="auto"/>
          </w:tcPr>
          <w:p w:rsidRPr="00106E5D" w:rsidR="00DC4BA8" w:rsidP="00677318" w:rsidRDefault="00DC4BA8" w14:paraId="66EDEA72" w14:textId="77777777">
            <w:pPr>
              <w:spacing w:after="0"/>
              <w:rPr>
                <w:sz w:val="22"/>
              </w:rPr>
            </w:pPr>
          </w:p>
        </w:tc>
        <w:tc>
          <w:tcPr>
            <w:tcW w:w="1018" w:type="dxa"/>
            <w:shd w:val="clear" w:color="auto" w:fill="auto"/>
          </w:tcPr>
          <w:p w:rsidRPr="00106E5D" w:rsidR="00DC4BA8" w:rsidP="00677318" w:rsidRDefault="00DC4BA8" w14:paraId="50480303" w14:textId="77777777">
            <w:pPr>
              <w:spacing w:after="0"/>
              <w:rPr>
                <w:sz w:val="22"/>
              </w:rPr>
            </w:pPr>
          </w:p>
        </w:tc>
        <w:tc>
          <w:tcPr>
            <w:tcW w:w="1018" w:type="dxa"/>
            <w:shd w:val="clear" w:color="auto" w:fill="auto"/>
          </w:tcPr>
          <w:p w:rsidRPr="00106E5D" w:rsidR="00DC4BA8" w:rsidP="00677318" w:rsidRDefault="00DC4BA8" w14:paraId="64B11E2C" w14:textId="49A55656">
            <w:pPr>
              <w:spacing w:after="0"/>
              <w:rPr>
                <w:sz w:val="22"/>
              </w:rPr>
            </w:pPr>
          </w:p>
        </w:tc>
        <w:tc>
          <w:tcPr>
            <w:tcW w:w="1007" w:type="dxa"/>
            <w:shd w:val="clear" w:color="auto" w:fill="auto"/>
          </w:tcPr>
          <w:p w:rsidRPr="00106E5D" w:rsidR="00DC4BA8" w:rsidP="00677318" w:rsidRDefault="00DC4BA8" w14:paraId="63E2BF0A" w14:textId="77777777">
            <w:pPr>
              <w:spacing w:after="0"/>
              <w:rPr>
                <w:sz w:val="22"/>
              </w:rPr>
            </w:pPr>
          </w:p>
        </w:tc>
        <w:tc>
          <w:tcPr>
            <w:tcW w:w="1007" w:type="dxa"/>
            <w:shd w:val="clear" w:color="auto" w:fill="auto"/>
          </w:tcPr>
          <w:p w:rsidRPr="00106E5D" w:rsidR="00DC4BA8" w:rsidP="00677318" w:rsidRDefault="00DC4BA8" w14:paraId="0CC7DA72" w14:textId="77777777">
            <w:pPr>
              <w:spacing w:after="0"/>
              <w:rPr>
                <w:sz w:val="22"/>
              </w:rPr>
            </w:pPr>
          </w:p>
        </w:tc>
        <w:tc>
          <w:tcPr>
            <w:tcW w:w="1007" w:type="dxa"/>
            <w:shd w:val="clear" w:color="auto" w:fill="auto"/>
          </w:tcPr>
          <w:p w:rsidRPr="00106E5D" w:rsidR="00DC4BA8" w:rsidP="00677318" w:rsidRDefault="00DC4BA8" w14:paraId="0A4433CA" w14:textId="40C86BF7">
            <w:pPr>
              <w:spacing w:after="0"/>
              <w:rPr>
                <w:sz w:val="22"/>
              </w:rPr>
            </w:pPr>
          </w:p>
        </w:tc>
      </w:tr>
      <w:tr w:rsidRPr="00106E5D" w:rsidR="00DC4BA8" w:rsidTr="00E910CF" w14:paraId="2BDAB116" w14:textId="77777777">
        <w:tc>
          <w:tcPr>
            <w:tcW w:w="948" w:type="dxa"/>
            <w:shd w:val="clear" w:color="auto" w:fill="F2F2F2"/>
          </w:tcPr>
          <w:p w:rsidRPr="00106E5D" w:rsidR="00DC4BA8" w:rsidP="00677318" w:rsidRDefault="00DC4BA8" w14:paraId="5350CFA0" w14:textId="77777777">
            <w:pPr>
              <w:spacing w:after="0"/>
              <w:rPr>
                <w:color w:val="auto"/>
                <w:sz w:val="22"/>
              </w:rPr>
            </w:pPr>
            <w:r w:rsidRPr="00106E5D">
              <w:rPr>
                <w:color w:val="auto"/>
                <w:sz w:val="22"/>
              </w:rPr>
              <w:t>Year3</w:t>
            </w:r>
          </w:p>
        </w:tc>
        <w:tc>
          <w:tcPr>
            <w:tcW w:w="1058" w:type="dxa"/>
            <w:shd w:val="clear" w:color="auto" w:fill="auto"/>
          </w:tcPr>
          <w:p w:rsidRPr="00106E5D" w:rsidR="00DC4BA8" w:rsidP="00677318" w:rsidRDefault="00DC4BA8" w14:paraId="6DBC5182" w14:textId="77777777">
            <w:pPr>
              <w:spacing w:after="0"/>
              <w:rPr>
                <w:sz w:val="22"/>
              </w:rPr>
            </w:pPr>
          </w:p>
        </w:tc>
        <w:tc>
          <w:tcPr>
            <w:tcW w:w="1058" w:type="dxa"/>
            <w:shd w:val="clear" w:color="auto" w:fill="auto"/>
          </w:tcPr>
          <w:p w:rsidRPr="00106E5D" w:rsidR="00DC4BA8" w:rsidP="00677318" w:rsidRDefault="00DC4BA8" w14:paraId="6C8FE3A2" w14:textId="77777777">
            <w:pPr>
              <w:spacing w:after="0"/>
              <w:rPr>
                <w:sz w:val="22"/>
              </w:rPr>
            </w:pPr>
          </w:p>
        </w:tc>
        <w:tc>
          <w:tcPr>
            <w:tcW w:w="1058" w:type="dxa"/>
            <w:shd w:val="clear" w:color="auto" w:fill="auto"/>
          </w:tcPr>
          <w:p w:rsidRPr="00106E5D" w:rsidR="00DC4BA8" w:rsidP="00677318" w:rsidRDefault="00DC4BA8" w14:paraId="72C2880E" w14:textId="76747BBF">
            <w:pPr>
              <w:spacing w:after="0"/>
              <w:rPr>
                <w:sz w:val="22"/>
              </w:rPr>
            </w:pPr>
          </w:p>
        </w:tc>
        <w:tc>
          <w:tcPr>
            <w:tcW w:w="1018" w:type="dxa"/>
            <w:shd w:val="clear" w:color="auto" w:fill="auto"/>
          </w:tcPr>
          <w:p w:rsidRPr="00106E5D" w:rsidR="00DC4BA8" w:rsidP="00677318" w:rsidRDefault="00DC4BA8" w14:paraId="0555FAD5" w14:textId="77777777">
            <w:pPr>
              <w:spacing w:after="0"/>
              <w:rPr>
                <w:sz w:val="22"/>
              </w:rPr>
            </w:pPr>
          </w:p>
        </w:tc>
        <w:tc>
          <w:tcPr>
            <w:tcW w:w="1018" w:type="dxa"/>
            <w:shd w:val="clear" w:color="auto" w:fill="auto"/>
          </w:tcPr>
          <w:p w:rsidRPr="00106E5D" w:rsidR="00DC4BA8" w:rsidP="00677318" w:rsidRDefault="00DC4BA8" w14:paraId="4E846F0E" w14:textId="77777777">
            <w:pPr>
              <w:spacing w:after="0"/>
              <w:rPr>
                <w:sz w:val="22"/>
              </w:rPr>
            </w:pPr>
          </w:p>
        </w:tc>
        <w:tc>
          <w:tcPr>
            <w:tcW w:w="1018" w:type="dxa"/>
            <w:shd w:val="clear" w:color="auto" w:fill="auto"/>
          </w:tcPr>
          <w:p w:rsidRPr="00106E5D" w:rsidR="00DC4BA8" w:rsidP="00677318" w:rsidRDefault="00DC4BA8" w14:paraId="5D9A0F33" w14:textId="0BC0FA7B">
            <w:pPr>
              <w:spacing w:after="0"/>
              <w:rPr>
                <w:sz w:val="22"/>
              </w:rPr>
            </w:pPr>
          </w:p>
        </w:tc>
        <w:tc>
          <w:tcPr>
            <w:tcW w:w="1007" w:type="dxa"/>
            <w:shd w:val="clear" w:color="auto" w:fill="auto"/>
          </w:tcPr>
          <w:p w:rsidRPr="00106E5D" w:rsidR="00DC4BA8" w:rsidP="00677318" w:rsidRDefault="00DC4BA8" w14:paraId="515F88B3" w14:textId="77777777">
            <w:pPr>
              <w:spacing w:after="0"/>
              <w:rPr>
                <w:sz w:val="22"/>
              </w:rPr>
            </w:pPr>
          </w:p>
        </w:tc>
        <w:tc>
          <w:tcPr>
            <w:tcW w:w="1007" w:type="dxa"/>
            <w:shd w:val="clear" w:color="auto" w:fill="auto"/>
          </w:tcPr>
          <w:p w:rsidRPr="00106E5D" w:rsidR="00DC4BA8" w:rsidP="00677318" w:rsidRDefault="00DC4BA8" w14:paraId="590C1D2F" w14:textId="77777777">
            <w:pPr>
              <w:spacing w:after="0"/>
              <w:rPr>
                <w:sz w:val="22"/>
              </w:rPr>
            </w:pPr>
          </w:p>
        </w:tc>
        <w:tc>
          <w:tcPr>
            <w:tcW w:w="1007" w:type="dxa"/>
            <w:shd w:val="clear" w:color="auto" w:fill="auto"/>
          </w:tcPr>
          <w:p w:rsidRPr="00106E5D" w:rsidR="00DC4BA8" w:rsidP="00677318" w:rsidRDefault="00DC4BA8" w14:paraId="68F8CCEE" w14:textId="197C51EC">
            <w:pPr>
              <w:spacing w:after="0"/>
              <w:rPr>
                <w:sz w:val="22"/>
              </w:rPr>
            </w:pPr>
          </w:p>
        </w:tc>
      </w:tr>
      <w:tr w:rsidRPr="00106E5D" w:rsidR="00DC4BA8" w:rsidTr="00E910CF" w14:paraId="213EE28C" w14:textId="77777777">
        <w:tc>
          <w:tcPr>
            <w:tcW w:w="948" w:type="dxa"/>
            <w:shd w:val="clear" w:color="auto" w:fill="F2F2F2"/>
          </w:tcPr>
          <w:p w:rsidRPr="00106E5D" w:rsidR="00DC4BA8" w:rsidP="00677318" w:rsidRDefault="00DC4BA8" w14:paraId="7FC85EAC" w14:textId="77777777">
            <w:pPr>
              <w:spacing w:after="0"/>
              <w:rPr>
                <w:color w:val="auto"/>
                <w:sz w:val="22"/>
              </w:rPr>
            </w:pPr>
          </w:p>
        </w:tc>
        <w:tc>
          <w:tcPr>
            <w:tcW w:w="1058" w:type="dxa"/>
            <w:shd w:val="clear" w:color="auto" w:fill="auto"/>
          </w:tcPr>
          <w:p w:rsidRPr="00106E5D" w:rsidR="00DC4BA8" w:rsidP="00677318" w:rsidRDefault="00DC4BA8" w14:paraId="73ABB99B" w14:textId="77777777">
            <w:pPr>
              <w:spacing w:after="0"/>
              <w:rPr>
                <w:sz w:val="22"/>
              </w:rPr>
            </w:pPr>
          </w:p>
        </w:tc>
        <w:tc>
          <w:tcPr>
            <w:tcW w:w="1058" w:type="dxa"/>
            <w:shd w:val="clear" w:color="auto" w:fill="auto"/>
          </w:tcPr>
          <w:p w:rsidRPr="00106E5D" w:rsidR="00DC4BA8" w:rsidP="00677318" w:rsidRDefault="00DC4BA8" w14:paraId="1DFC6326" w14:textId="77777777">
            <w:pPr>
              <w:spacing w:after="0"/>
              <w:rPr>
                <w:sz w:val="22"/>
              </w:rPr>
            </w:pPr>
          </w:p>
        </w:tc>
        <w:tc>
          <w:tcPr>
            <w:tcW w:w="1058" w:type="dxa"/>
            <w:shd w:val="clear" w:color="auto" w:fill="auto"/>
          </w:tcPr>
          <w:p w:rsidRPr="00106E5D" w:rsidR="00DC4BA8" w:rsidP="00677318" w:rsidRDefault="00DC4BA8" w14:paraId="1CEBB29A" w14:textId="51318442">
            <w:pPr>
              <w:spacing w:after="0"/>
              <w:rPr>
                <w:sz w:val="22"/>
              </w:rPr>
            </w:pPr>
          </w:p>
        </w:tc>
        <w:tc>
          <w:tcPr>
            <w:tcW w:w="1018" w:type="dxa"/>
            <w:shd w:val="clear" w:color="auto" w:fill="auto"/>
          </w:tcPr>
          <w:p w:rsidRPr="00106E5D" w:rsidR="00DC4BA8" w:rsidP="00677318" w:rsidRDefault="00DC4BA8" w14:paraId="08509A7C" w14:textId="77777777">
            <w:pPr>
              <w:spacing w:after="0"/>
              <w:rPr>
                <w:sz w:val="22"/>
              </w:rPr>
            </w:pPr>
          </w:p>
        </w:tc>
        <w:tc>
          <w:tcPr>
            <w:tcW w:w="1018" w:type="dxa"/>
            <w:shd w:val="clear" w:color="auto" w:fill="auto"/>
          </w:tcPr>
          <w:p w:rsidRPr="00106E5D" w:rsidR="00DC4BA8" w:rsidP="00677318" w:rsidRDefault="00DC4BA8" w14:paraId="17434BD5" w14:textId="77777777">
            <w:pPr>
              <w:spacing w:after="0"/>
              <w:rPr>
                <w:sz w:val="22"/>
              </w:rPr>
            </w:pPr>
          </w:p>
        </w:tc>
        <w:tc>
          <w:tcPr>
            <w:tcW w:w="1018" w:type="dxa"/>
            <w:shd w:val="clear" w:color="auto" w:fill="auto"/>
          </w:tcPr>
          <w:p w:rsidRPr="00106E5D" w:rsidR="00DC4BA8" w:rsidP="00677318" w:rsidRDefault="00DC4BA8" w14:paraId="4D91DD39" w14:textId="3EFCEE59">
            <w:pPr>
              <w:spacing w:after="0"/>
              <w:rPr>
                <w:sz w:val="22"/>
              </w:rPr>
            </w:pPr>
          </w:p>
        </w:tc>
        <w:tc>
          <w:tcPr>
            <w:tcW w:w="1007" w:type="dxa"/>
            <w:shd w:val="clear" w:color="auto" w:fill="auto"/>
          </w:tcPr>
          <w:p w:rsidRPr="00106E5D" w:rsidR="00DC4BA8" w:rsidP="00677318" w:rsidRDefault="00DC4BA8" w14:paraId="4EC84972" w14:textId="77777777">
            <w:pPr>
              <w:spacing w:after="0"/>
              <w:rPr>
                <w:sz w:val="22"/>
              </w:rPr>
            </w:pPr>
          </w:p>
        </w:tc>
        <w:tc>
          <w:tcPr>
            <w:tcW w:w="1007" w:type="dxa"/>
            <w:shd w:val="clear" w:color="auto" w:fill="auto"/>
          </w:tcPr>
          <w:p w:rsidRPr="00106E5D" w:rsidR="00DC4BA8" w:rsidP="00677318" w:rsidRDefault="00DC4BA8" w14:paraId="74B68795" w14:textId="77777777">
            <w:pPr>
              <w:spacing w:after="0"/>
              <w:rPr>
                <w:sz w:val="22"/>
              </w:rPr>
            </w:pPr>
          </w:p>
        </w:tc>
        <w:tc>
          <w:tcPr>
            <w:tcW w:w="1007" w:type="dxa"/>
            <w:shd w:val="clear" w:color="auto" w:fill="auto"/>
          </w:tcPr>
          <w:p w:rsidRPr="00106E5D" w:rsidR="00DC4BA8" w:rsidP="00677318" w:rsidRDefault="00DC4BA8" w14:paraId="1A2F3CDE" w14:textId="6FEC1400">
            <w:pPr>
              <w:spacing w:after="0"/>
              <w:rPr>
                <w:sz w:val="22"/>
              </w:rPr>
            </w:pPr>
          </w:p>
        </w:tc>
      </w:tr>
    </w:tbl>
    <w:p w:rsidR="00677318" w:rsidP="00677318" w:rsidRDefault="00677318" w14:paraId="0572DD31" w14:textId="0AA72534">
      <w:pPr>
        <w:pStyle w:val="Sectionheading"/>
        <w:ind w:left="720"/>
      </w:pPr>
    </w:p>
    <w:p w:rsidR="00333D93" w:rsidP="00677318" w:rsidRDefault="00333D93" w14:paraId="494AEF24" w14:textId="5AC51B35">
      <w:pPr>
        <w:pStyle w:val="Sectionheading"/>
        <w:ind w:left="720"/>
      </w:pPr>
    </w:p>
    <w:p w:rsidR="00333D93" w:rsidP="00677318" w:rsidRDefault="00333D93" w14:paraId="56B1A601" w14:textId="783A67D3">
      <w:pPr>
        <w:pStyle w:val="Sectionheading"/>
        <w:ind w:left="720"/>
      </w:pPr>
    </w:p>
    <w:p w:rsidR="00333D93" w:rsidP="00677318" w:rsidRDefault="00333D93" w14:paraId="73AE0655" w14:textId="7635CE4E">
      <w:pPr>
        <w:pStyle w:val="Sectionheading"/>
        <w:ind w:left="720"/>
      </w:pPr>
    </w:p>
    <w:p w:rsidR="00333D93" w:rsidP="00677318" w:rsidRDefault="00333D93" w14:paraId="0938880A" w14:textId="58C7AB4B">
      <w:pPr>
        <w:pStyle w:val="Sectionheading"/>
        <w:ind w:left="720"/>
      </w:pPr>
    </w:p>
    <w:p w:rsidR="00333D93" w:rsidP="00677318" w:rsidRDefault="00333D93" w14:paraId="7F0336E8" w14:textId="77777777">
      <w:pPr>
        <w:pStyle w:val="Sectionheading"/>
        <w:ind w:left="720"/>
      </w:pPr>
    </w:p>
    <w:p w:rsidR="00677318" w:rsidP="00721E5F" w:rsidRDefault="00677318" w14:paraId="30AD3C4E" w14:textId="04CE9D3D">
      <w:pPr>
        <w:pStyle w:val="Sectionheading"/>
        <w:numPr>
          <w:ilvl w:val="0"/>
          <w:numId w:val="17"/>
        </w:numPr>
      </w:pPr>
      <w:r>
        <w:t>Potential Issues and Risks</w:t>
      </w:r>
    </w:p>
    <w:p w:rsidRPr="00E03141" w:rsidR="00677318" w:rsidP="00677318" w:rsidRDefault="00677318" w14:paraId="04ED351C" w14:textId="77777777">
      <w:pPr>
        <w:pStyle w:val="Sectionheading"/>
        <w:ind w:left="36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7"/>
      </w:tblGrid>
      <w:tr w:rsidRPr="00106E5D" w:rsidR="00677318" w:rsidTr="00677318" w14:paraId="30B8ABD1" w14:textId="77777777">
        <w:trPr>
          <w:trHeight w:val="1689"/>
        </w:trPr>
        <w:tc>
          <w:tcPr>
            <w:tcW w:w="10423" w:type="dxa"/>
            <w:shd w:val="clear" w:color="auto" w:fill="auto"/>
          </w:tcPr>
          <w:p w:rsidRPr="00106E5D" w:rsidR="00677318" w:rsidP="005541EF" w:rsidRDefault="00E373F8" w14:paraId="00EF379C" w14:textId="77777777">
            <w:pPr>
              <w:rPr>
                <w:color w:val="auto"/>
                <w:sz w:val="22"/>
                <w:szCs w:val="22"/>
              </w:rPr>
            </w:pPr>
            <w:hyperlink w:history="1" w:anchor="Risk">
              <w:r w:rsidRPr="001E787A" w:rsidR="00677318">
                <w:rPr>
                  <w:rStyle w:val="Hyperlink"/>
                  <w:b w:val="0"/>
                  <w:sz w:val="22"/>
                  <w:szCs w:val="22"/>
                </w:rPr>
                <w:t>Guidance</w:t>
              </w:r>
            </w:hyperlink>
            <w:r w:rsidRPr="00E03141" w:rsidR="00677318">
              <w:rPr>
                <w:b w:val="0"/>
                <w:color w:val="auto"/>
                <w:sz w:val="22"/>
                <w:szCs w:val="22"/>
              </w:rPr>
              <w:t xml:space="preserve"> </w:t>
            </w:r>
            <w:r w:rsidRPr="00E03141" w:rsidR="00677318">
              <w:rPr>
                <w:rFonts w:eastAsia="Calibri" w:cs="Arial"/>
                <w:b w:val="0"/>
                <w:color w:val="auto"/>
                <w:sz w:val="22"/>
                <w:szCs w:val="22"/>
              </w:rPr>
              <w:t>at end of document</w:t>
            </w:r>
          </w:p>
          <w:p w:rsidRPr="00106E5D" w:rsidR="00677318" w:rsidP="005541EF" w:rsidRDefault="00677318" w14:paraId="743502C8" w14:textId="77777777">
            <w:pPr>
              <w:rPr>
                <w:color w:val="auto"/>
                <w:sz w:val="22"/>
                <w:szCs w:val="22"/>
              </w:rPr>
            </w:pPr>
          </w:p>
        </w:tc>
      </w:tr>
    </w:tbl>
    <w:p w:rsidR="00677318" w:rsidP="00721094" w:rsidRDefault="00677318" w14:paraId="1E37AF15" w14:textId="10657139">
      <w:pPr>
        <w:spacing w:after="0"/>
        <w:rPr>
          <w:b w:val="0"/>
          <w:color w:val="auto"/>
          <w:sz w:val="22"/>
        </w:rPr>
      </w:pPr>
    </w:p>
    <w:p w:rsidR="005E3111" w:rsidP="00721094" w:rsidRDefault="005E3111" w14:paraId="501D97D7" w14:textId="77777777">
      <w:pPr>
        <w:pStyle w:val="Sectionheading"/>
      </w:pPr>
    </w:p>
    <w:p w:rsidR="00066FAC" w:rsidP="00721094" w:rsidRDefault="00066FAC" w14:paraId="577E8A3F" w14:textId="77777777">
      <w:pPr>
        <w:pStyle w:val="Sectionheading"/>
      </w:pPr>
    </w:p>
    <w:p w:rsidR="00687AF8" w:rsidRDefault="00687AF8" w14:paraId="551B1182" w14:textId="6E0A67FF">
      <w:pPr>
        <w:spacing w:after="200" w:line="276" w:lineRule="auto"/>
        <w:rPr>
          <w:color w:val="C00000"/>
          <w:sz w:val="32"/>
        </w:rPr>
      </w:pPr>
      <w:r>
        <w:br w:type="page"/>
      </w:r>
    </w:p>
    <w:p w:rsidR="00721094" w:rsidP="00721094" w:rsidRDefault="00721094" w14:paraId="33B39249" w14:textId="651E4DE8">
      <w:pPr>
        <w:pStyle w:val="Sectionheading"/>
      </w:pPr>
      <w:r>
        <w:lastRenderedPageBreak/>
        <w:t>Guidance</w:t>
      </w:r>
    </w:p>
    <w:p w:rsidRPr="00163303" w:rsidR="00721094" w:rsidP="00721094" w:rsidRDefault="00721094" w14:paraId="0AFFC8C0" w14:textId="77777777">
      <w:pPr>
        <w:pStyle w:val="Sectionheading"/>
      </w:pPr>
    </w:p>
    <w:p w:rsidRPr="00187D28" w:rsidR="00187D28" w:rsidP="00187D28" w:rsidRDefault="00187D28" w14:paraId="11C51324" w14:textId="77777777">
      <w:pPr>
        <w:pStyle w:val="Sectionheading"/>
        <w:rPr>
          <w:sz w:val="28"/>
        </w:rPr>
      </w:pPr>
      <w:r w:rsidRPr="00187D28">
        <w:rPr>
          <w:sz w:val="28"/>
        </w:rPr>
        <w:t>Rationale</w:t>
      </w:r>
    </w:p>
    <w:p w:rsidRPr="0010251A" w:rsidR="00721094" w:rsidP="00721094" w:rsidRDefault="00187D28" w14:paraId="507C180E" w14:textId="77777777">
      <w:pPr>
        <w:rPr>
          <w:color w:val="auto"/>
        </w:rPr>
      </w:pPr>
      <w:bookmarkStart w:name="overview_outcome" w:id="3"/>
      <w:r>
        <w:rPr>
          <w:color w:val="auto"/>
        </w:rPr>
        <w:t>Programme overview and outcomes</w:t>
      </w:r>
    </w:p>
    <w:bookmarkEnd w:id="3"/>
    <w:p w:rsidR="00B361AB" w:rsidP="00721094" w:rsidRDefault="00721094" w14:paraId="32442C8F" w14:textId="7C6E2C42">
      <w:pPr>
        <w:rPr>
          <w:b w:val="0"/>
          <w:color w:val="auto"/>
        </w:rPr>
      </w:pPr>
      <w:r w:rsidRPr="0010251A">
        <w:rPr>
          <w:b w:val="0"/>
          <w:color w:val="auto"/>
        </w:rPr>
        <w:t>Please provide a brief outline of the intended outcomes of the programme and information on similar progr</w:t>
      </w:r>
      <w:r w:rsidR="009A731B">
        <w:rPr>
          <w:b w:val="0"/>
          <w:color w:val="auto"/>
        </w:rPr>
        <w:t xml:space="preserve">ammes at other institutions.  Explain </w:t>
      </w:r>
      <w:r w:rsidRPr="0010251A">
        <w:rPr>
          <w:b w:val="0"/>
          <w:color w:val="auto"/>
        </w:rPr>
        <w:t>any unique selling points to the programme, indicating the relevant QA</w:t>
      </w:r>
      <w:r>
        <w:rPr>
          <w:b w:val="0"/>
          <w:color w:val="auto"/>
        </w:rPr>
        <w:t>A</w:t>
      </w:r>
      <w:r w:rsidRPr="0010251A">
        <w:rPr>
          <w:b w:val="0"/>
          <w:color w:val="auto"/>
        </w:rPr>
        <w:t xml:space="preserve"> benchmark</w:t>
      </w:r>
      <w:r>
        <w:rPr>
          <w:b w:val="0"/>
          <w:color w:val="auto"/>
        </w:rPr>
        <w:t>(</w:t>
      </w:r>
      <w:r w:rsidRPr="0010251A">
        <w:rPr>
          <w:b w:val="0"/>
          <w:color w:val="auto"/>
        </w:rPr>
        <w:t>s</w:t>
      </w:r>
      <w:r>
        <w:rPr>
          <w:b w:val="0"/>
          <w:color w:val="auto"/>
        </w:rPr>
        <w:t>)</w:t>
      </w:r>
      <w:r w:rsidRPr="0010251A">
        <w:rPr>
          <w:b w:val="0"/>
          <w:color w:val="auto"/>
        </w:rPr>
        <w:t xml:space="preserve"> wh</w:t>
      </w:r>
      <w:r>
        <w:rPr>
          <w:b w:val="0"/>
          <w:color w:val="auto"/>
        </w:rPr>
        <w:t>ich the programme will align to.</w:t>
      </w:r>
    </w:p>
    <w:p w:rsidR="00345577" w:rsidP="00721094" w:rsidRDefault="00345577" w14:paraId="03F41283" w14:textId="7571D2C8">
      <w:pPr>
        <w:rPr>
          <w:b w:val="0"/>
          <w:color w:val="auto"/>
        </w:rPr>
      </w:pPr>
      <w:r w:rsidRPr="00EA5410">
        <w:rPr>
          <w:b w:val="0"/>
          <w:color w:val="auto"/>
        </w:rPr>
        <w:t>Present a brief programme outline containing modules and credits per level.</w:t>
      </w:r>
    </w:p>
    <w:p w:rsidR="00721094" w:rsidP="00721094" w:rsidRDefault="00B361AB" w14:paraId="5FBF4B9C" w14:textId="54329737">
      <w:pPr>
        <w:rPr>
          <w:b w:val="0"/>
          <w:color w:val="auto"/>
        </w:rPr>
      </w:pPr>
      <w:r w:rsidRPr="00574D34">
        <w:rPr>
          <w:b w:val="0"/>
          <w:color w:val="auto"/>
        </w:rPr>
        <w:t xml:space="preserve">Please </w:t>
      </w:r>
      <w:r w:rsidRPr="00574D34" w:rsidR="00401267">
        <w:rPr>
          <w:b w:val="0"/>
          <w:color w:val="auto"/>
        </w:rPr>
        <w:t>use full programme and module titles, with codes, throughout the form.</w:t>
      </w:r>
    </w:p>
    <w:p w:rsidR="00800C3C" w:rsidP="00721094" w:rsidRDefault="00EB3967" w14:paraId="2C8051A6" w14:textId="518CB98F">
      <w:pPr>
        <w:rPr>
          <w:b w:val="0"/>
          <w:color w:val="auto"/>
        </w:rPr>
      </w:pPr>
      <w:r>
        <w:rPr>
          <w:color w:val="auto"/>
        </w:rPr>
        <w:t xml:space="preserve">Apprenticeships – </w:t>
      </w:r>
      <w:r>
        <w:rPr>
          <w:b w:val="0"/>
          <w:color w:val="auto"/>
        </w:rPr>
        <w:t xml:space="preserve">Please </w:t>
      </w:r>
      <w:r w:rsidR="00800C3C">
        <w:rPr>
          <w:b w:val="0"/>
          <w:color w:val="auto"/>
        </w:rPr>
        <w:t>use the Apprenticeship Programme Planning form, available through the DAQ website.</w:t>
      </w:r>
    </w:p>
    <w:p w:rsidRPr="00FA03C6" w:rsidR="00FA03C6" w:rsidP="00721094" w:rsidRDefault="00FA03C6" w14:paraId="7D9ECDC9" w14:textId="3A693BB1">
      <w:pPr>
        <w:rPr>
          <w:color w:val="auto"/>
        </w:rPr>
      </w:pPr>
      <w:bookmarkStart w:name="Current_Future" w:id="4"/>
      <w:r w:rsidRPr="00FA03C6">
        <w:rPr>
          <w:color w:val="auto"/>
        </w:rPr>
        <w:t>Current and Future Market</w:t>
      </w:r>
    </w:p>
    <w:bookmarkEnd w:id="4"/>
    <w:p w:rsidR="00721094" w:rsidP="00721094" w:rsidRDefault="00721094" w14:paraId="39952D4A" w14:textId="77777777">
      <w:pPr>
        <w:rPr>
          <w:b w:val="0"/>
          <w:color w:val="auto"/>
        </w:rPr>
      </w:pPr>
      <w:r w:rsidRPr="004C7A7D">
        <w:rPr>
          <w:b w:val="0"/>
          <w:color w:val="auto"/>
        </w:rPr>
        <w:t xml:space="preserve">Please outline the characteristics of potential students </w:t>
      </w:r>
      <w:proofErr w:type="gramStart"/>
      <w:r w:rsidRPr="004C7A7D">
        <w:rPr>
          <w:b w:val="0"/>
          <w:color w:val="auto"/>
        </w:rPr>
        <w:t>e.g.</w:t>
      </w:r>
      <w:proofErr w:type="gramEnd"/>
      <w:r w:rsidRPr="004C7A7D">
        <w:rPr>
          <w:b w:val="0"/>
          <w:color w:val="auto"/>
        </w:rPr>
        <w:t xml:space="preserve"> where are they in the world, what is the size of the target market (nationally/internationally), what is their likely source of funding.  Please also highlight any sectors of the market we cannot cater for.</w:t>
      </w:r>
    </w:p>
    <w:p w:rsidR="00CE4385" w:rsidP="00721094" w:rsidRDefault="004A0F1B" w14:paraId="1F27CE1E" w14:textId="22EDF9D0">
      <w:pPr>
        <w:rPr>
          <w:b w:val="0"/>
          <w:color w:val="auto"/>
        </w:rPr>
      </w:pPr>
      <w:r w:rsidRPr="001E787A">
        <w:rPr>
          <w:b w:val="0"/>
          <w:color w:val="auto"/>
        </w:rPr>
        <w:t xml:space="preserve">Your Faculty Marketing and Recruitment Manager </w:t>
      </w:r>
      <w:r w:rsidRPr="00574D34">
        <w:rPr>
          <w:b w:val="0"/>
          <w:color w:val="auto"/>
        </w:rPr>
        <w:t xml:space="preserve">will provide </w:t>
      </w:r>
      <w:r w:rsidRPr="00574D34" w:rsidR="00823B5B">
        <w:rPr>
          <w:b w:val="0"/>
          <w:color w:val="auto"/>
        </w:rPr>
        <w:t xml:space="preserve">initial </w:t>
      </w:r>
      <w:r w:rsidRPr="00574D34">
        <w:rPr>
          <w:b w:val="0"/>
          <w:color w:val="auto"/>
        </w:rPr>
        <w:t>assistance</w:t>
      </w:r>
      <w:r w:rsidRPr="001E787A">
        <w:rPr>
          <w:b w:val="0"/>
          <w:color w:val="auto"/>
        </w:rPr>
        <w:t xml:space="preserve"> with specific market research requirements, helping you to gain information from the Management Information team and </w:t>
      </w:r>
      <w:proofErr w:type="spellStart"/>
      <w:r w:rsidRPr="001E787A">
        <w:rPr>
          <w:b w:val="0"/>
          <w:color w:val="auto"/>
        </w:rPr>
        <w:t>MarComms</w:t>
      </w:r>
      <w:proofErr w:type="spellEnd"/>
      <w:r w:rsidRPr="001E787A">
        <w:rPr>
          <w:b w:val="0"/>
          <w:color w:val="auto"/>
        </w:rPr>
        <w:t>.</w:t>
      </w:r>
    </w:p>
    <w:p w:rsidRPr="004C7A7D" w:rsidR="00CE4385" w:rsidP="00721094" w:rsidRDefault="00CE4385" w14:paraId="2F5F497E" w14:textId="1A3A6C30">
      <w:pPr>
        <w:rPr>
          <w:b w:val="0"/>
          <w:color w:val="auto"/>
        </w:rPr>
      </w:pPr>
      <w:r w:rsidRPr="00574D34">
        <w:rPr>
          <w:b w:val="0"/>
          <w:color w:val="auto"/>
        </w:rPr>
        <w:t xml:space="preserve">Proposed intake of students </w:t>
      </w:r>
      <w:r w:rsidR="00574D34">
        <w:rPr>
          <w:b w:val="0"/>
          <w:color w:val="auto"/>
        </w:rPr>
        <w:t>– how might the recruitment to this programme affect the intake to other DMU programmes in this subject area?</w:t>
      </w:r>
    </w:p>
    <w:p w:rsidRPr="004C7A7D" w:rsidR="00721094" w:rsidP="00721094" w:rsidRDefault="00721094" w14:paraId="6BD9CF9E" w14:textId="74A816E2">
      <w:pPr>
        <w:rPr>
          <w:b w:val="0"/>
          <w:color w:val="auto"/>
        </w:rPr>
      </w:pPr>
      <w:r w:rsidRPr="004C7A7D">
        <w:rPr>
          <w:b w:val="0"/>
          <w:color w:val="auto"/>
        </w:rPr>
        <w:t xml:space="preserve">You </w:t>
      </w:r>
      <w:r>
        <w:rPr>
          <w:b w:val="0"/>
          <w:color w:val="auto"/>
        </w:rPr>
        <w:t>may</w:t>
      </w:r>
      <w:r w:rsidRPr="004C7A7D">
        <w:rPr>
          <w:b w:val="0"/>
          <w:color w:val="auto"/>
        </w:rPr>
        <w:t xml:space="preserve"> need to access UCAS (applications) and HESA (enrolmen</w:t>
      </w:r>
      <w:r w:rsidR="00580E60">
        <w:rPr>
          <w:b w:val="0"/>
          <w:color w:val="auto"/>
        </w:rPr>
        <w:t>t) historical data – contact your Faculty Planning Partner</w:t>
      </w:r>
      <w:r w:rsidRPr="004C7A7D">
        <w:rPr>
          <w:b w:val="0"/>
          <w:color w:val="auto"/>
        </w:rPr>
        <w:t xml:space="preserve">. In </w:t>
      </w:r>
      <w:proofErr w:type="gramStart"/>
      <w:r w:rsidRPr="004C7A7D">
        <w:rPr>
          <w:b w:val="0"/>
          <w:color w:val="auto"/>
        </w:rPr>
        <w:t>addition</w:t>
      </w:r>
      <w:proofErr w:type="gramEnd"/>
      <w:r w:rsidRPr="004C7A7D">
        <w:rPr>
          <w:b w:val="0"/>
          <w:color w:val="auto"/>
        </w:rPr>
        <w:t xml:space="preserve"> you may need to examine trends in ‘A’ level subjects / diplomas if this is </w:t>
      </w:r>
      <w:r w:rsidR="004F68CA">
        <w:rPr>
          <w:b w:val="0"/>
          <w:color w:val="auto"/>
        </w:rPr>
        <w:t>relevant to your target market</w:t>
      </w:r>
      <w:r w:rsidRPr="004C7A7D">
        <w:rPr>
          <w:b w:val="0"/>
          <w:color w:val="auto"/>
        </w:rPr>
        <w:t>.</w:t>
      </w:r>
    </w:p>
    <w:p w:rsidRPr="004C7A7D" w:rsidR="00721094" w:rsidP="00721094" w:rsidRDefault="00721094" w14:paraId="1DFED7E9" w14:textId="77777777">
      <w:pPr>
        <w:rPr>
          <w:b w:val="0"/>
          <w:color w:val="auto"/>
        </w:rPr>
      </w:pPr>
      <w:r w:rsidRPr="004C7A7D">
        <w:rPr>
          <w:b w:val="0"/>
          <w:color w:val="auto"/>
        </w:rPr>
        <w:t>Please outline the current and future relevance of the programme, highlighting demand-led factors within the political, social and economic arena. How will this programme contribute to current and future skills needs and does/will it have industry ‘buy in’? What prospects will graduates have in this area?)</w:t>
      </w:r>
    </w:p>
    <w:p w:rsidRPr="001B3866" w:rsidR="00721094" w:rsidP="00721094" w:rsidRDefault="00721094" w14:paraId="54ADD4B1" w14:textId="77777777">
      <w:pPr>
        <w:rPr>
          <w:b w:val="0"/>
          <w:color w:val="auto"/>
        </w:rPr>
      </w:pPr>
      <w:r w:rsidRPr="001B3866">
        <w:rPr>
          <w:b w:val="0"/>
          <w:color w:val="auto"/>
        </w:rPr>
        <w:t>You will need to demonstrate how your programme will differ from the competition and whether this will create a competitive entry point for DMU. In addition, you will need to highlight why the proposed programme will be attractive to students against what is already available in the market. Finally, will the proposed programme create any internal competition with existing DMU programmes?</w:t>
      </w:r>
    </w:p>
    <w:p w:rsidR="00721094" w:rsidP="00721094" w:rsidRDefault="00721094" w14:paraId="2BC57C58" w14:textId="027E7205">
      <w:pPr>
        <w:rPr>
          <w:b w:val="0"/>
        </w:rPr>
      </w:pPr>
      <w:r w:rsidRPr="00302729">
        <w:rPr>
          <w:b w:val="0"/>
          <w:color w:val="auto"/>
        </w:rPr>
        <w:t>Please provide evidence of links with research, including feedthrough of undergraduate to postgraduate, or postgraduate to postgraduate research as appropriate.</w:t>
      </w:r>
      <w:r w:rsidRPr="00302729">
        <w:rPr>
          <w:b w:val="0"/>
          <w:color w:val="auto"/>
        </w:rPr>
        <w:tab/>
      </w:r>
      <w:r w:rsidRPr="00302729">
        <w:rPr>
          <w:b w:val="0"/>
        </w:rPr>
        <w:tab/>
      </w:r>
    </w:p>
    <w:p w:rsidR="00BC2097" w:rsidP="00A91127" w:rsidRDefault="0022120F" w14:paraId="43F7B59F" w14:textId="3F6DC96E">
      <w:pPr>
        <w:rPr>
          <w:b w:val="0"/>
          <w:color w:val="auto"/>
        </w:rPr>
      </w:pPr>
      <w:r w:rsidRPr="0022120F">
        <w:rPr>
          <w:b w:val="0"/>
          <w:color w:val="auto"/>
        </w:rPr>
        <w:t>Faculties should seek external feedback on the proposal and the course design and provide an overview of the feedback received.</w:t>
      </w:r>
    </w:p>
    <w:p w:rsidRPr="00E37718" w:rsidR="0022120F" w:rsidP="00A91127" w:rsidRDefault="0022120F" w14:paraId="71D561B1" w14:textId="77777777">
      <w:pPr>
        <w:rPr>
          <w:b w:val="0"/>
          <w:color w:val="auto"/>
        </w:rPr>
      </w:pPr>
    </w:p>
    <w:p w:rsidR="00BC2097" w:rsidP="00BC2097" w:rsidRDefault="00BC2097" w14:paraId="0ACF4E24" w14:textId="77777777">
      <w:pPr>
        <w:rPr>
          <w:color w:val="C00000"/>
          <w:sz w:val="28"/>
        </w:rPr>
      </w:pPr>
      <w:bookmarkStart w:name="Financial" w:id="5"/>
      <w:r w:rsidRPr="003F5211">
        <w:rPr>
          <w:color w:val="C00000"/>
          <w:sz w:val="28"/>
        </w:rPr>
        <w:t>Financial Viability</w:t>
      </w:r>
      <w:bookmarkEnd w:id="5"/>
      <w:r w:rsidRPr="003F5211">
        <w:rPr>
          <w:color w:val="C00000"/>
          <w:sz w:val="28"/>
        </w:rPr>
        <w:tab/>
      </w:r>
    </w:p>
    <w:p w:rsidRPr="00574D34" w:rsidR="00BC2097" w:rsidP="00BC2097" w:rsidRDefault="00BC2097" w14:paraId="4DF572F9" w14:textId="2729D8FA">
      <w:pPr>
        <w:rPr>
          <w:b w:val="0"/>
          <w:color w:val="auto"/>
        </w:rPr>
      </w:pPr>
      <w:r>
        <w:rPr>
          <w:b w:val="0"/>
          <w:color w:val="auto"/>
        </w:rPr>
        <w:t xml:space="preserve">The Programme Lead/designate must compete a financial viability form/spreadsheet, with assistance from the Faculty Finance Partner and Director of Faculty Operations.  A financial viability assessment </w:t>
      </w:r>
      <w:r w:rsidRPr="00574D34">
        <w:rPr>
          <w:b w:val="0"/>
          <w:color w:val="auto"/>
        </w:rPr>
        <w:t xml:space="preserve">must be presented (with this form) to the Faculty </w:t>
      </w:r>
      <w:r w:rsidR="00333D93">
        <w:rPr>
          <w:b w:val="0"/>
          <w:color w:val="auto"/>
        </w:rPr>
        <w:t>Leadership Board/</w:t>
      </w:r>
      <w:r w:rsidRPr="00574D34">
        <w:rPr>
          <w:b w:val="0"/>
          <w:color w:val="auto"/>
        </w:rPr>
        <w:t>Executive for approval.</w:t>
      </w:r>
    </w:p>
    <w:p w:rsidR="00721094" w:rsidP="00721094" w:rsidRDefault="00BC2097" w14:paraId="524000FA" w14:textId="63954452">
      <w:pPr>
        <w:rPr>
          <w:b w:val="0"/>
          <w:color w:val="auto"/>
        </w:rPr>
      </w:pPr>
      <w:r w:rsidRPr="00574D34">
        <w:rPr>
          <w:b w:val="0"/>
          <w:color w:val="auto"/>
        </w:rPr>
        <w:t xml:space="preserve">An example template for calculating financial viability can be accessed from the DAQ web pages; this is </w:t>
      </w:r>
      <w:r>
        <w:rPr>
          <w:b w:val="0"/>
          <w:color w:val="auto"/>
        </w:rPr>
        <w:t>provided for</w:t>
      </w:r>
      <w:r w:rsidRPr="00574D34">
        <w:rPr>
          <w:b w:val="0"/>
          <w:color w:val="auto"/>
        </w:rPr>
        <w:t xml:space="preserve"> </w:t>
      </w:r>
      <w:r>
        <w:rPr>
          <w:b w:val="0"/>
          <w:color w:val="auto"/>
        </w:rPr>
        <w:t>demonstrative purposes and requires modification</w:t>
      </w:r>
      <w:r w:rsidRPr="00574D34">
        <w:rPr>
          <w:b w:val="0"/>
          <w:color w:val="auto"/>
        </w:rPr>
        <w:t xml:space="preserve"> to meet faculty-specific requirements.</w:t>
      </w:r>
      <w:r>
        <w:rPr>
          <w:b w:val="0"/>
          <w:color w:val="auto"/>
        </w:rPr>
        <w:t xml:space="preserve"> </w:t>
      </w:r>
    </w:p>
    <w:p w:rsidRPr="0022120F" w:rsidR="00BC2097" w:rsidP="00721094" w:rsidRDefault="0022120F" w14:paraId="36EE4C42" w14:textId="464C1F38">
      <w:pPr>
        <w:rPr>
          <w:b w:val="0"/>
          <w:color w:val="auto"/>
          <w:szCs w:val="24"/>
        </w:rPr>
      </w:pPr>
      <w:r w:rsidRPr="00574D34">
        <w:rPr>
          <w:b w:val="0"/>
          <w:color w:val="auto"/>
          <w:szCs w:val="24"/>
        </w:rPr>
        <w:lastRenderedPageBreak/>
        <w:t>What would the minimum intake number</w:t>
      </w:r>
      <w:r>
        <w:rPr>
          <w:b w:val="0"/>
          <w:color w:val="auto"/>
          <w:szCs w:val="24"/>
        </w:rPr>
        <w:t>s be for this proposal, and how will</w:t>
      </w:r>
      <w:r w:rsidRPr="00574D34">
        <w:rPr>
          <w:b w:val="0"/>
          <w:color w:val="auto"/>
          <w:szCs w:val="24"/>
        </w:rPr>
        <w:t xml:space="preserve"> the </w:t>
      </w:r>
      <w:r>
        <w:rPr>
          <w:b w:val="0"/>
          <w:color w:val="auto"/>
          <w:szCs w:val="24"/>
        </w:rPr>
        <w:t xml:space="preserve">faculty respond to students </w:t>
      </w:r>
      <w:r w:rsidRPr="00574D34">
        <w:rPr>
          <w:b w:val="0"/>
          <w:color w:val="auto"/>
          <w:szCs w:val="24"/>
        </w:rPr>
        <w:t>if this number is not reached?</w:t>
      </w:r>
    </w:p>
    <w:p w:rsidRPr="001B3866" w:rsidR="00BC2097" w:rsidP="00721094" w:rsidRDefault="00BC2097" w14:paraId="633D56D8" w14:textId="77777777">
      <w:pPr>
        <w:rPr>
          <w:b w:val="0"/>
          <w:color w:val="auto"/>
        </w:rPr>
      </w:pPr>
    </w:p>
    <w:p w:rsidRPr="00187D28" w:rsidR="00187D28" w:rsidP="00187D28" w:rsidRDefault="00187D28" w14:paraId="7C725BD2" w14:textId="77777777">
      <w:pPr>
        <w:pStyle w:val="Sectionheading"/>
        <w:rPr>
          <w:sz w:val="28"/>
        </w:rPr>
      </w:pPr>
      <w:bookmarkStart w:name="Risk" w:id="6"/>
      <w:r w:rsidRPr="00187D28">
        <w:rPr>
          <w:sz w:val="28"/>
        </w:rPr>
        <w:t>Potential Issues and Risks</w:t>
      </w:r>
    </w:p>
    <w:bookmarkEnd w:id="6"/>
    <w:p w:rsidRPr="00CA0286" w:rsidR="0000624B" w:rsidP="00721094" w:rsidRDefault="00721094" w14:paraId="60C52688" w14:textId="77777777">
      <w:pPr>
        <w:rPr>
          <w:b w:val="0"/>
          <w:szCs w:val="24"/>
        </w:rPr>
      </w:pPr>
      <w:r w:rsidRPr="00A65903">
        <w:rPr>
          <w:rFonts w:cs="Arial"/>
          <w:b w:val="0"/>
          <w:color w:val="auto"/>
          <w:szCs w:val="24"/>
        </w:rPr>
        <w:t>Please comment on any potential issues or risks involved in establishing the course which may arise from the timescales and resources.</w:t>
      </w:r>
      <w:r w:rsidRPr="00A65903">
        <w:rPr>
          <w:szCs w:val="24"/>
        </w:rPr>
        <w:t xml:space="preserve"> </w:t>
      </w:r>
    </w:p>
    <w:p w:rsidRPr="00A65903" w:rsidR="00721094" w:rsidP="00721094" w:rsidRDefault="00721094" w14:paraId="4A3981CC" w14:textId="33F6F937">
      <w:pPr>
        <w:rPr>
          <w:rFonts w:cs="Arial"/>
          <w:b w:val="0"/>
          <w:color w:val="auto"/>
          <w:szCs w:val="24"/>
        </w:rPr>
      </w:pPr>
      <w:r w:rsidRPr="00A65903">
        <w:rPr>
          <w:rFonts w:cs="Arial"/>
          <w:b w:val="0"/>
          <w:color w:val="auto"/>
          <w:szCs w:val="24"/>
        </w:rPr>
        <w:t>Indicate where the propo</w:t>
      </w:r>
      <w:r w:rsidR="0022120F">
        <w:rPr>
          <w:rFonts w:cs="Arial"/>
          <w:b w:val="0"/>
          <w:color w:val="auto"/>
          <w:szCs w:val="24"/>
        </w:rPr>
        <w:t>sed programme may relate to DMUIC</w:t>
      </w:r>
      <w:r w:rsidRPr="00A65903">
        <w:rPr>
          <w:rFonts w:cs="Arial"/>
          <w:b w:val="0"/>
          <w:color w:val="auto"/>
          <w:szCs w:val="24"/>
        </w:rPr>
        <w:t xml:space="preserve"> feeder routes and/or apprenticeship schemes. Where modules are shared with other faculties, outline how this has been formally agreed.</w:t>
      </w:r>
    </w:p>
    <w:p w:rsidR="00721094" w:rsidP="00721094" w:rsidRDefault="00721094" w14:paraId="1B35485A" w14:textId="4EAC11F8">
      <w:pPr>
        <w:rPr>
          <w:b w:val="0"/>
          <w:color w:val="auto"/>
          <w:szCs w:val="24"/>
        </w:rPr>
      </w:pPr>
      <w:r w:rsidRPr="00A65903">
        <w:rPr>
          <w:b w:val="0"/>
          <w:color w:val="auto"/>
          <w:szCs w:val="24"/>
        </w:rPr>
        <w:t xml:space="preserve">What (if any) information is missing </w:t>
      </w:r>
      <w:r w:rsidR="006830E0">
        <w:rPr>
          <w:b w:val="0"/>
          <w:color w:val="auto"/>
          <w:szCs w:val="24"/>
        </w:rPr>
        <w:t xml:space="preserve">from the proposal </w:t>
      </w:r>
      <w:r w:rsidRPr="00A65903">
        <w:rPr>
          <w:b w:val="0"/>
          <w:color w:val="auto"/>
          <w:szCs w:val="24"/>
        </w:rPr>
        <w:t>at this point?</w:t>
      </w:r>
    </w:p>
    <w:p w:rsidR="006211BE" w:rsidP="00721094" w:rsidRDefault="00EA5410" w14:paraId="7FCB45CE" w14:textId="6168BD5A">
      <w:pPr>
        <w:rPr>
          <w:b w:val="0"/>
          <w:color w:val="auto"/>
          <w:szCs w:val="24"/>
        </w:rPr>
      </w:pPr>
      <w:r w:rsidRPr="00EA5410">
        <w:rPr>
          <w:b w:val="0"/>
          <w:color w:val="auto"/>
          <w:szCs w:val="24"/>
        </w:rPr>
        <w:t>W</w:t>
      </w:r>
      <w:r w:rsidRPr="00EA5410" w:rsidR="006211BE">
        <w:rPr>
          <w:b w:val="0"/>
          <w:color w:val="auto"/>
          <w:szCs w:val="24"/>
        </w:rPr>
        <w:t>hat would be the indicators that the programme can no longer run?</w:t>
      </w:r>
    </w:p>
    <w:p w:rsidR="001A0DEF" w:rsidP="00721094" w:rsidRDefault="001A0DEF" w14:paraId="4A88CD7B" w14:textId="2FB2EA5C">
      <w:pPr>
        <w:rPr>
          <w:b w:val="0"/>
          <w:color w:val="auto"/>
          <w:szCs w:val="24"/>
        </w:rPr>
      </w:pPr>
      <w:r w:rsidRPr="00574D34">
        <w:rPr>
          <w:b w:val="0"/>
          <w:color w:val="auto"/>
          <w:szCs w:val="24"/>
        </w:rPr>
        <w:t>Has the resourcing been fully considered in the financial viability? Will sufficient space and equipment be available?</w:t>
      </w:r>
      <w:r>
        <w:rPr>
          <w:b w:val="0"/>
          <w:color w:val="auto"/>
          <w:szCs w:val="24"/>
        </w:rPr>
        <w:t xml:space="preserve"> </w:t>
      </w:r>
    </w:p>
    <w:p w:rsidR="006211BE" w:rsidRDefault="006211BE" w14:paraId="55D19D2E" w14:textId="31B7B1F3"/>
    <w:p w:rsidR="00AE16E8" w:rsidRDefault="00AE16E8" w14:paraId="6F32953C" w14:textId="6A8894A0">
      <w:r>
        <w:t xml:space="preserve">Sections B and C should be completed once </w:t>
      </w:r>
      <w:r w:rsidR="00333D93">
        <w:t>FLB/</w:t>
      </w:r>
      <w:r>
        <w:t>FEC approval has been granted, this will be with the support of your faculty administration team.</w:t>
      </w:r>
    </w:p>
    <w:p w:rsidR="00C55B2A" w:rsidP="00C55B2A" w:rsidRDefault="00721E5F" w14:paraId="167F678A" w14:textId="7EE81561">
      <w:pPr>
        <w:pStyle w:val="Heading1"/>
        <w:jc w:val="center"/>
        <w:rPr>
          <w:sz w:val="44"/>
        </w:rPr>
      </w:pPr>
      <w:r>
        <w:rPr>
          <w:b w:val="0"/>
          <w:color w:val="auto"/>
        </w:rPr>
        <w:br w:type="page"/>
      </w:r>
      <w:r w:rsidRPr="00721E5F" w:rsidR="00C55B2A">
        <w:rPr>
          <w:sz w:val="44"/>
        </w:rPr>
        <w:lastRenderedPageBreak/>
        <w:t xml:space="preserve">Section </w:t>
      </w:r>
      <w:r w:rsidR="00C55B2A">
        <w:rPr>
          <w:sz w:val="44"/>
        </w:rPr>
        <w:t xml:space="preserve">B - </w:t>
      </w:r>
      <w:r w:rsidRPr="00C55B2A" w:rsidR="00C55B2A">
        <w:rPr>
          <w:sz w:val="32"/>
        </w:rPr>
        <w:t>Programme Lead (or designated nominee)</w:t>
      </w:r>
    </w:p>
    <w:p w:rsidR="00C55B2A" w:rsidP="00C55B2A" w:rsidRDefault="00C55B2A" w14:paraId="155FB25F" w14:textId="2D74A838">
      <w:pPr>
        <w:jc w:val="center"/>
        <w:rPr>
          <w:b w:val="0"/>
          <w:color w:val="000000" w:themeColor="text1"/>
        </w:rPr>
      </w:pPr>
      <w:r w:rsidRPr="00C55B2A">
        <w:rPr>
          <w:color w:val="000000" w:themeColor="text1"/>
          <w:u w:val="single"/>
        </w:rPr>
        <w:t xml:space="preserve">This section should be completed once </w:t>
      </w:r>
      <w:r w:rsidR="00333D93">
        <w:rPr>
          <w:color w:val="000000" w:themeColor="text1"/>
          <w:u w:val="single"/>
        </w:rPr>
        <w:t>FLB/</w:t>
      </w:r>
      <w:r w:rsidRPr="00C55B2A">
        <w:rPr>
          <w:color w:val="000000" w:themeColor="text1"/>
          <w:u w:val="single"/>
        </w:rPr>
        <w:t>FEC approval has been given</w:t>
      </w:r>
      <w:r>
        <w:rPr>
          <w:b w:val="0"/>
          <w:color w:val="000000" w:themeColor="text1"/>
        </w:rPr>
        <w:t>.</w:t>
      </w:r>
    </w:p>
    <w:p w:rsidRPr="00CA0286" w:rsidR="00721E5F" w:rsidP="00CA0286" w:rsidRDefault="00C55B2A" w14:paraId="0389DC3D" w14:textId="1CD79444">
      <w:pPr>
        <w:rPr>
          <w:b w:val="0"/>
          <w:color w:val="000000" w:themeColor="text1"/>
        </w:rPr>
      </w:pPr>
      <w:r>
        <w:rPr>
          <w:b w:val="0"/>
          <w:color w:val="000000" w:themeColor="text1"/>
        </w:rPr>
        <w:t>Once all sections have been completed the whole form should be emailed to the relevant registration team so that the programme can be created on SAP. Any missing information will delay the creation of the programme.</w:t>
      </w:r>
    </w:p>
    <w:tbl>
      <w:tblPr>
        <w:tblStyle w:val="TableGrid"/>
        <w:tblW w:w="9351" w:type="dxa"/>
        <w:tblLook w:val="04A0" w:firstRow="1" w:lastRow="0" w:firstColumn="1" w:lastColumn="0" w:noHBand="0" w:noVBand="1"/>
      </w:tblPr>
      <w:tblGrid>
        <w:gridCol w:w="1129"/>
        <w:gridCol w:w="1254"/>
        <w:gridCol w:w="1156"/>
        <w:gridCol w:w="1423"/>
        <w:gridCol w:w="703"/>
        <w:gridCol w:w="2317"/>
        <w:gridCol w:w="1369"/>
      </w:tblGrid>
      <w:tr w:rsidRPr="00CA0286" w:rsidR="00CA0286" w:rsidTr="00343CD2" w14:paraId="479DFED4" w14:textId="77777777">
        <w:trPr>
          <w:cantSplit/>
          <w:tblHeader/>
        </w:trPr>
        <w:tc>
          <w:tcPr>
            <w:tcW w:w="9351" w:type="dxa"/>
            <w:gridSpan w:val="7"/>
            <w:shd w:val="clear" w:color="auto" w:fill="A6A6A6" w:themeFill="background1" w:themeFillShade="A6"/>
          </w:tcPr>
          <w:p w:rsidRPr="00CA0286" w:rsidR="00721E5F" w:rsidP="00721E5F" w:rsidRDefault="00721E5F" w14:paraId="63E447A9" w14:textId="46261790">
            <w:pPr>
              <w:jc w:val="center"/>
              <w:rPr>
                <w:color w:val="000000" w:themeColor="text1"/>
              </w:rPr>
            </w:pPr>
            <w:r w:rsidRPr="00CA0286">
              <w:rPr>
                <w:color w:val="000000" w:themeColor="text1"/>
                <w:sz w:val="28"/>
              </w:rPr>
              <w:t>Additional Information Required</w:t>
            </w:r>
          </w:p>
        </w:tc>
      </w:tr>
      <w:tr w:rsidRPr="00CA0286" w:rsidR="00CA0286" w:rsidTr="00343CD2" w14:paraId="2A82DBFB" w14:textId="77777777">
        <w:trPr>
          <w:cantSplit/>
        </w:trPr>
        <w:tc>
          <w:tcPr>
            <w:tcW w:w="4962" w:type="dxa"/>
            <w:gridSpan w:val="4"/>
            <w:shd w:val="clear" w:color="auto" w:fill="FFC000"/>
          </w:tcPr>
          <w:p w:rsidRPr="00CA0286" w:rsidR="00721E5F" w:rsidP="005541EF" w:rsidRDefault="005541EF" w14:paraId="7055B37C" w14:textId="02355F51">
            <w:pPr>
              <w:rPr>
                <w:b w:val="0"/>
                <w:color w:val="000000" w:themeColor="text1"/>
              </w:rPr>
            </w:pPr>
            <w:r>
              <w:rPr>
                <w:b w:val="0"/>
                <w:color w:val="000000" w:themeColor="text1"/>
              </w:rPr>
              <w:t>Nominated Admissions Tutor and contact details (if different to Programme Leader)</w:t>
            </w:r>
            <w:r w:rsidR="00DC4BA8">
              <w:rPr>
                <w:b w:val="0"/>
                <w:color w:val="000000" w:themeColor="text1"/>
              </w:rPr>
              <w:t xml:space="preserve">. This will be used for </w:t>
            </w:r>
            <w:r w:rsidR="005D7A15">
              <w:rPr>
                <w:b w:val="0"/>
                <w:color w:val="000000" w:themeColor="text1"/>
              </w:rPr>
              <w:t xml:space="preserve">admissions </w:t>
            </w:r>
            <w:r w:rsidR="00DC4BA8">
              <w:rPr>
                <w:b w:val="0"/>
                <w:color w:val="000000" w:themeColor="text1"/>
              </w:rPr>
              <w:t>academic referral</w:t>
            </w:r>
            <w:r w:rsidR="005D7A15">
              <w:rPr>
                <w:b w:val="0"/>
                <w:color w:val="000000" w:themeColor="text1"/>
              </w:rPr>
              <w:t>s</w:t>
            </w:r>
            <w:r w:rsidR="00DC4BA8">
              <w:rPr>
                <w:b w:val="0"/>
                <w:color w:val="000000" w:themeColor="text1"/>
              </w:rPr>
              <w:t>.</w:t>
            </w:r>
          </w:p>
        </w:tc>
        <w:tc>
          <w:tcPr>
            <w:tcW w:w="4389" w:type="dxa"/>
            <w:gridSpan w:val="3"/>
          </w:tcPr>
          <w:p w:rsidRPr="00CA0286" w:rsidR="00721E5F" w:rsidP="005541EF" w:rsidRDefault="00721E5F" w14:paraId="22D39835" w14:textId="77777777">
            <w:pPr>
              <w:rPr>
                <w:color w:val="000000" w:themeColor="text1"/>
              </w:rPr>
            </w:pPr>
          </w:p>
        </w:tc>
      </w:tr>
      <w:tr w:rsidRPr="00CA0286" w:rsidR="005541EF" w:rsidTr="00343CD2" w14:paraId="798EE8F8" w14:textId="77777777">
        <w:trPr>
          <w:cantSplit/>
          <w:trHeight w:val="296"/>
        </w:trPr>
        <w:tc>
          <w:tcPr>
            <w:tcW w:w="4962" w:type="dxa"/>
            <w:gridSpan w:val="4"/>
            <w:vMerge w:val="restart"/>
            <w:shd w:val="clear" w:color="auto" w:fill="FFC000"/>
          </w:tcPr>
          <w:p w:rsidRPr="00CA0286" w:rsidR="005541EF" w:rsidP="005541EF" w:rsidRDefault="005541EF" w14:paraId="2C22546E" w14:textId="525DA445">
            <w:pPr>
              <w:rPr>
                <w:b w:val="0"/>
                <w:color w:val="000000" w:themeColor="text1"/>
              </w:rPr>
            </w:pPr>
            <w:r>
              <w:rPr>
                <w:b w:val="0"/>
                <w:color w:val="000000" w:themeColor="text1"/>
              </w:rPr>
              <w:t>Who can apply to study? Tick all that apply</w:t>
            </w:r>
          </w:p>
        </w:tc>
        <w:tc>
          <w:tcPr>
            <w:tcW w:w="3020" w:type="dxa"/>
            <w:gridSpan w:val="2"/>
          </w:tcPr>
          <w:p w:rsidR="005541EF" w:rsidP="005541EF" w:rsidRDefault="005541EF" w14:paraId="3D6110DD" w14:textId="2D512275">
            <w:pPr>
              <w:spacing w:after="0"/>
              <w:rPr>
                <w:b w:val="0"/>
                <w:color w:val="000000" w:themeColor="text1"/>
              </w:rPr>
            </w:pPr>
            <w:r w:rsidRPr="005541EF">
              <w:rPr>
                <w:b w:val="0"/>
                <w:color w:val="000000" w:themeColor="text1"/>
              </w:rPr>
              <w:t>UK</w:t>
            </w:r>
          </w:p>
        </w:tc>
        <w:tc>
          <w:tcPr>
            <w:tcW w:w="1369" w:type="dxa"/>
          </w:tcPr>
          <w:p w:rsidRPr="00CA0286" w:rsidR="005541EF" w:rsidP="005541EF" w:rsidRDefault="005541EF" w14:paraId="3C0DD41B" w14:textId="4862BA70">
            <w:pPr>
              <w:spacing w:after="0"/>
              <w:rPr>
                <w:color w:val="000000" w:themeColor="text1"/>
              </w:rPr>
            </w:pPr>
          </w:p>
        </w:tc>
      </w:tr>
      <w:tr w:rsidRPr="00CA0286" w:rsidR="005541EF" w:rsidTr="00343CD2" w14:paraId="485ADF7B" w14:textId="77777777">
        <w:trPr>
          <w:cantSplit/>
          <w:trHeight w:val="292"/>
        </w:trPr>
        <w:tc>
          <w:tcPr>
            <w:tcW w:w="4962" w:type="dxa"/>
            <w:gridSpan w:val="4"/>
            <w:vMerge/>
            <w:shd w:val="clear" w:color="auto" w:fill="FFC000"/>
          </w:tcPr>
          <w:p w:rsidR="005541EF" w:rsidP="005541EF" w:rsidRDefault="005541EF" w14:paraId="448C6E96" w14:textId="77777777">
            <w:pPr>
              <w:rPr>
                <w:b w:val="0"/>
                <w:color w:val="000000" w:themeColor="text1"/>
              </w:rPr>
            </w:pPr>
          </w:p>
        </w:tc>
        <w:tc>
          <w:tcPr>
            <w:tcW w:w="3020" w:type="dxa"/>
            <w:gridSpan w:val="2"/>
          </w:tcPr>
          <w:p w:rsidRPr="005541EF" w:rsidR="005541EF" w:rsidP="005541EF" w:rsidRDefault="005541EF" w14:paraId="53651AC3" w14:textId="798CE599">
            <w:pPr>
              <w:spacing w:after="0"/>
              <w:rPr>
                <w:b w:val="0"/>
                <w:color w:val="000000" w:themeColor="text1"/>
              </w:rPr>
            </w:pPr>
            <w:r w:rsidRPr="005541EF">
              <w:rPr>
                <w:b w:val="0"/>
                <w:color w:val="000000" w:themeColor="text1"/>
              </w:rPr>
              <w:t>UK Domicile</w:t>
            </w:r>
          </w:p>
        </w:tc>
        <w:tc>
          <w:tcPr>
            <w:tcW w:w="1369" w:type="dxa"/>
          </w:tcPr>
          <w:p w:rsidRPr="005541EF" w:rsidR="005541EF" w:rsidP="005541EF" w:rsidRDefault="005541EF" w14:paraId="5A7B5438" w14:textId="2CF1CD7E">
            <w:pPr>
              <w:spacing w:after="0"/>
              <w:rPr>
                <w:b w:val="0"/>
                <w:color w:val="000000" w:themeColor="text1"/>
              </w:rPr>
            </w:pPr>
          </w:p>
        </w:tc>
      </w:tr>
      <w:tr w:rsidRPr="00CA0286" w:rsidR="005541EF" w:rsidTr="00343CD2" w14:paraId="71F33DCC" w14:textId="77777777">
        <w:trPr>
          <w:cantSplit/>
          <w:trHeight w:val="292"/>
        </w:trPr>
        <w:tc>
          <w:tcPr>
            <w:tcW w:w="4962" w:type="dxa"/>
            <w:gridSpan w:val="4"/>
            <w:vMerge/>
            <w:shd w:val="clear" w:color="auto" w:fill="FFC000"/>
          </w:tcPr>
          <w:p w:rsidR="005541EF" w:rsidP="005541EF" w:rsidRDefault="005541EF" w14:paraId="613C442E" w14:textId="77777777">
            <w:pPr>
              <w:rPr>
                <w:b w:val="0"/>
                <w:color w:val="000000" w:themeColor="text1"/>
              </w:rPr>
            </w:pPr>
          </w:p>
        </w:tc>
        <w:tc>
          <w:tcPr>
            <w:tcW w:w="3020" w:type="dxa"/>
            <w:gridSpan w:val="2"/>
          </w:tcPr>
          <w:p w:rsidRPr="005541EF" w:rsidR="005541EF" w:rsidP="005541EF" w:rsidRDefault="005541EF" w14:paraId="26913D85" w14:textId="53D12C3A">
            <w:pPr>
              <w:spacing w:after="0"/>
              <w:rPr>
                <w:b w:val="0"/>
                <w:color w:val="000000" w:themeColor="text1"/>
              </w:rPr>
            </w:pPr>
            <w:r w:rsidRPr="005541EF">
              <w:rPr>
                <w:b w:val="0"/>
                <w:color w:val="000000" w:themeColor="text1"/>
              </w:rPr>
              <w:t>EU</w:t>
            </w:r>
          </w:p>
        </w:tc>
        <w:tc>
          <w:tcPr>
            <w:tcW w:w="1369" w:type="dxa"/>
          </w:tcPr>
          <w:p w:rsidRPr="005541EF" w:rsidR="005541EF" w:rsidP="005541EF" w:rsidRDefault="005541EF" w14:paraId="60107206" w14:textId="6C8E34EC">
            <w:pPr>
              <w:spacing w:after="0"/>
              <w:rPr>
                <w:b w:val="0"/>
                <w:color w:val="000000" w:themeColor="text1"/>
              </w:rPr>
            </w:pPr>
          </w:p>
        </w:tc>
      </w:tr>
      <w:tr w:rsidRPr="00CA0286" w:rsidR="005541EF" w:rsidTr="00343CD2" w14:paraId="4D986AF8" w14:textId="77777777">
        <w:trPr>
          <w:cantSplit/>
          <w:trHeight w:val="292"/>
        </w:trPr>
        <w:tc>
          <w:tcPr>
            <w:tcW w:w="4962" w:type="dxa"/>
            <w:gridSpan w:val="4"/>
            <w:vMerge/>
            <w:shd w:val="clear" w:color="auto" w:fill="FFC000"/>
          </w:tcPr>
          <w:p w:rsidR="005541EF" w:rsidP="005541EF" w:rsidRDefault="005541EF" w14:paraId="1B96B159" w14:textId="77777777">
            <w:pPr>
              <w:rPr>
                <w:b w:val="0"/>
                <w:color w:val="000000" w:themeColor="text1"/>
              </w:rPr>
            </w:pPr>
          </w:p>
        </w:tc>
        <w:tc>
          <w:tcPr>
            <w:tcW w:w="3020" w:type="dxa"/>
            <w:gridSpan w:val="2"/>
          </w:tcPr>
          <w:p w:rsidRPr="005541EF" w:rsidR="005541EF" w:rsidP="005541EF" w:rsidRDefault="005541EF" w14:paraId="3AF538BB" w14:textId="1CA3B05B">
            <w:pPr>
              <w:spacing w:after="0"/>
              <w:rPr>
                <w:b w:val="0"/>
                <w:color w:val="000000" w:themeColor="text1"/>
              </w:rPr>
            </w:pPr>
            <w:r w:rsidRPr="005541EF">
              <w:rPr>
                <w:b w:val="0"/>
                <w:color w:val="000000" w:themeColor="text1"/>
              </w:rPr>
              <w:t>International</w:t>
            </w:r>
          </w:p>
        </w:tc>
        <w:tc>
          <w:tcPr>
            <w:tcW w:w="1369" w:type="dxa"/>
          </w:tcPr>
          <w:p w:rsidRPr="005541EF" w:rsidR="005541EF" w:rsidP="005541EF" w:rsidRDefault="005541EF" w14:paraId="7F1E6F15" w14:textId="3653767C">
            <w:pPr>
              <w:spacing w:after="0"/>
              <w:rPr>
                <w:b w:val="0"/>
                <w:color w:val="000000" w:themeColor="text1"/>
              </w:rPr>
            </w:pPr>
          </w:p>
        </w:tc>
      </w:tr>
      <w:tr w:rsidRPr="00CA0286" w:rsidR="005541EF" w:rsidTr="00343CD2" w14:paraId="0683DE2F" w14:textId="77777777">
        <w:trPr>
          <w:cantSplit/>
          <w:trHeight w:val="292"/>
        </w:trPr>
        <w:tc>
          <w:tcPr>
            <w:tcW w:w="4962" w:type="dxa"/>
            <w:gridSpan w:val="4"/>
            <w:vMerge/>
            <w:shd w:val="clear" w:color="auto" w:fill="FFC000"/>
          </w:tcPr>
          <w:p w:rsidR="005541EF" w:rsidP="005541EF" w:rsidRDefault="005541EF" w14:paraId="6B4C8D20" w14:textId="77777777">
            <w:pPr>
              <w:rPr>
                <w:b w:val="0"/>
                <w:color w:val="000000" w:themeColor="text1"/>
              </w:rPr>
            </w:pPr>
          </w:p>
        </w:tc>
        <w:tc>
          <w:tcPr>
            <w:tcW w:w="3020" w:type="dxa"/>
            <w:gridSpan w:val="2"/>
          </w:tcPr>
          <w:p w:rsidRPr="005541EF" w:rsidR="005541EF" w:rsidP="005541EF" w:rsidRDefault="005541EF" w14:paraId="419CC58C" w14:textId="3DF84C1E">
            <w:pPr>
              <w:spacing w:after="0"/>
              <w:rPr>
                <w:b w:val="0"/>
                <w:color w:val="000000" w:themeColor="text1"/>
              </w:rPr>
            </w:pPr>
            <w:r w:rsidRPr="005541EF">
              <w:rPr>
                <w:b w:val="0"/>
                <w:color w:val="000000" w:themeColor="text1"/>
              </w:rPr>
              <w:t>Direct Entrants</w:t>
            </w:r>
          </w:p>
        </w:tc>
        <w:tc>
          <w:tcPr>
            <w:tcW w:w="1369" w:type="dxa"/>
          </w:tcPr>
          <w:p w:rsidRPr="005541EF" w:rsidR="005541EF" w:rsidP="005541EF" w:rsidRDefault="005541EF" w14:paraId="72CEE714" w14:textId="3CDB3C15">
            <w:pPr>
              <w:spacing w:after="0"/>
              <w:rPr>
                <w:b w:val="0"/>
                <w:color w:val="000000" w:themeColor="text1"/>
              </w:rPr>
            </w:pPr>
          </w:p>
        </w:tc>
      </w:tr>
      <w:tr w:rsidRPr="00CA0286" w:rsidR="005541EF" w:rsidTr="00343CD2" w14:paraId="14B1B4EE" w14:textId="77777777">
        <w:trPr>
          <w:cantSplit/>
          <w:trHeight w:val="292"/>
        </w:trPr>
        <w:tc>
          <w:tcPr>
            <w:tcW w:w="4962" w:type="dxa"/>
            <w:gridSpan w:val="4"/>
            <w:vMerge/>
            <w:shd w:val="clear" w:color="auto" w:fill="FFC000"/>
          </w:tcPr>
          <w:p w:rsidR="005541EF" w:rsidP="005541EF" w:rsidRDefault="005541EF" w14:paraId="3541DF81" w14:textId="77777777">
            <w:pPr>
              <w:rPr>
                <w:b w:val="0"/>
                <w:color w:val="000000" w:themeColor="text1"/>
              </w:rPr>
            </w:pPr>
          </w:p>
        </w:tc>
        <w:tc>
          <w:tcPr>
            <w:tcW w:w="3020" w:type="dxa"/>
            <w:gridSpan w:val="2"/>
          </w:tcPr>
          <w:p w:rsidRPr="005541EF" w:rsidR="005541EF" w:rsidP="005541EF" w:rsidRDefault="005D7A15" w14:paraId="3B282172" w14:textId="53F29857">
            <w:pPr>
              <w:spacing w:after="0"/>
              <w:rPr>
                <w:b w:val="0"/>
                <w:color w:val="000000" w:themeColor="text1"/>
              </w:rPr>
            </w:pPr>
            <w:r>
              <w:rPr>
                <w:b w:val="0"/>
                <w:color w:val="000000" w:themeColor="text1"/>
              </w:rPr>
              <w:t>Top-up programme</w:t>
            </w:r>
          </w:p>
        </w:tc>
        <w:tc>
          <w:tcPr>
            <w:tcW w:w="1369" w:type="dxa"/>
          </w:tcPr>
          <w:p w:rsidRPr="005541EF" w:rsidR="005541EF" w:rsidP="005541EF" w:rsidRDefault="005541EF" w14:paraId="0D97D421" w14:textId="77777777">
            <w:pPr>
              <w:spacing w:after="0"/>
              <w:rPr>
                <w:b w:val="0"/>
                <w:color w:val="000000" w:themeColor="text1"/>
              </w:rPr>
            </w:pPr>
          </w:p>
        </w:tc>
      </w:tr>
      <w:tr w:rsidRPr="00CA0286" w:rsidR="005541EF" w:rsidTr="00343CD2" w14:paraId="7853814C" w14:textId="77777777">
        <w:trPr>
          <w:cantSplit/>
        </w:trPr>
        <w:tc>
          <w:tcPr>
            <w:tcW w:w="4962" w:type="dxa"/>
            <w:gridSpan w:val="4"/>
            <w:shd w:val="clear" w:color="auto" w:fill="FFC000"/>
          </w:tcPr>
          <w:p w:rsidRPr="00CA0286" w:rsidR="005541EF" w:rsidP="005541EF" w:rsidRDefault="005541EF" w14:paraId="793E04E5" w14:textId="77777777">
            <w:pPr>
              <w:rPr>
                <w:b w:val="0"/>
                <w:color w:val="000000" w:themeColor="text1"/>
              </w:rPr>
            </w:pPr>
            <w:r w:rsidRPr="00CA0286">
              <w:rPr>
                <w:b w:val="0"/>
                <w:color w:val="000000" w:themeColor="text1"/>
              </w:rPr>
              <w:t>Available Entry Points - can student apply direct to Level 5 or 6 etc on a standard UG programme</w:t>
            </w:r>
          </w:p>
        </w:tc>
        <w:tc>
          <w:tcPr>
            <w:tcW w:w="4389" w:type="dxa"/>
            <w:gridSpan w:val="3"/>
          </w:tcPr>
          <w:p w:rsidRPr="00CA0286" w:rsidR="005541EF" w:rsidP="005541EF" w:rsidRDefault="005541EF" w14:paraId="5B4EC7CA" w14:textId="63C0F654">
            <w:pPr>
              <w:rPr>
                <w:color w:val="000000" w:themeColor="text1"/>
              </w:rPr>
            </w:pPr>
          </w:p>
        </w:tc>
      </w:tr>
      <w:tr w:rsidRPr="00CA0286" w:rsidR="005541EF" w:rsidTr="00343CD2" w14:paraId="27404F1A" w14:textId="77777777">
        <w:trPr>
          <w:cantSplit/>
        </w:trPr>
        <w:tc>
          <w:tcPr>
            <w:tcW w:w="4962" w:type="dxa"/>
            <w:gridSpan w:val="4"/>
            <w:shd w:val="clear" w:color="auto" w:fill="D9D9D9" w:themeFill="background1" w:themeFillShade="D9"/>
          </w:tcPr>
          <w:p w:rsidRPr="00CA0286" w:rsidR="005541EF" w:rsidP="005541EF" w:rsidRDefault="005541EF" w14:paraId="286EB202" w14:textId="77777777">
            <w:pPr>
              <w:rPr>
                <w:color w:val="000000" w:themeColor="text1"/>
              </w:rPr>
            </w:pPr>
            <w:r w:rsidRPr="00CA0286">
              <w:rPr>
                <w:color w:val="000000" w:themeColor="text1"/>
              </w:rPr>
              <w:t>FINANCE</w:t>
            </w:r>
          </w:p>
        </w:tc>
        <w:tc>
          <w:tcPr>
            <w:tcW w:w="4389" w:type="dxa"/>
            <w:gridSpan w:val="3"/>
            <w:shd w:val="clear" w:color="auto" w:fill="D9D9D9" w:themeFill="background1" w:themeFillShade="D9"/>
          </w:tcPr>
          <w:p w:rsidRPr="00CA0286" w:rsidR="005541EF" w:rsidP="005541EF" w:rsidRDefault="005541EF" w14:paraId="39AFC5B4" w14:textId="77777777">
            <w:pPr>
              <w:rPr>
                <w:color w:val="000000" w:themeColor="text1"/>
              </w:rPr>
            </w:pPr>
          </w:p>
        </w:tc>
      </w:tr>
      <w:tr w:rsidRPr="00CA0286" w:rsidR="00222D6A" w:rsidTr="00343CD2" w14:paraId="52621EEE" w14:textId="77777777">
        <w:trPr>
          <w:cantSplit/>
          <w:trHeight w:val="516"/>
        </w:trPr>
        <w:tc>
          <w:tcPr>
            <w:tcW w:w="2383" w:type="dxa"/>
            <w:gridSpan w:val="2"/>
            <w:vMerge w:val="restart"/>
          </w:tcPr>
          <w:p w:rsidR="00222D6A" w:rsidP="00C55B2A" w:rsidRDefault="00222D6A" w14:paraId="69276193" w14:textId="3642D5E7">
            <w:pPr>
              <w:shd w:val="clear" w:color="auto" w:fill="FFC000"/>
              <w:rPr>
                <w:b w:val="0"/>
                <w:color w:val="000000" w:themeColor="text1"/>
              </w:rPr>
            </w:pPr>
            <w:r w:rsidRPr="00CA0286">
              <w:rPr>
                <w:b w:val="0"/>
                <w:color w:val="000000" w:themeColor="text1"/>
              </w:rPr>
              <w:t>What funding is used?</w:t>
            </w:r>
          </w:p>
          <w:p w:rsidRPr="00CA0286" w:rsidR="00C55B2A" w:rsidP="00C55B2A" w:rsidRDefault="00C55B2A" w14:paraId="3D14CBF2" w14:textId="1A33C06D">
            <w:pPr>
              <w:shd w:val="clear" w:color="auto" w:fill="FFC000"/>
              <w:rPr>
                <w:b w:val="0"/>
                <w:color w:val="000000" w:themeColor="text1"/>
              </w:rPr>
            </w:pPr>
            <w:r>
              <w:rPr>
                <w:b w:val="0"/>
                <w:color w:val="000000" w:themeColor="text1"/>
              </w:rPr>
              <w:t>Choose any that apply</w:t>
            </w:r>
          </w:p>
          <w:p w:rsidRPr="00CA0286" w:rsidR="00222D6A" w:rsidP="005541EF" w:rsidRDefault="00222D6A" w14:paraId="26D72908" w14:textId="62247896">
            <w:pPr>
              <w:rPr>
                <w:b w:val="0"/>
                <w:color w:val="000000" w:themeColor="text1"/>
              </w:rPr>
            </w:pPr>
          </w:p>
          <w:p w:rsidRPr="00CA0286" w:rsidR="00222D6A" w:rsidP="005541EF" w:rsidRDefault="00222D6A" w14:paraId="58086002" w14:textId="657F34B8">
            <w:pPr>
              <w:rPr>
                <w:b w:val="0"/>
                <w:color w:val="000000" w:themeColor="text1"/>
              </w:rPr>
            </w:pPr>
          </w:p>
        </w:tc>
        <w:tc>
          <w:tcPr>
            <w:tcW w:w="2579" w:type="dxa"/>
            <w:gridSpan w:val="2"/>
          </w:tcPr>
          <w:p w:rsidRPr="00CA0286" w:rsidR="00222D6A" w:rsidP="005541EF" w:rsidRDefault="00222D6A" w14:paraId="18A30402" w14:textId="3DC636B3">
            <w:pPr>
              <w:rPr>
                <w:color w:val="000000" w:themeColor="text1"/>
              </w:rPr>
            </w:pPr>
            <w:r w:rsidRPr="00CA0286">
              <w:rPr>
                <w:b w:val="0"/>
                <w:color w:val="000000" w:themeColor="text1"/>
              </w:rPr>
              <w:t>Sponsor (3</w:t>
            </w:r>
            <w:r w:rsidRPr="00CA0286">
              <w:rPr>
                <w:b w:val="0"/>
                <w:color w:val="000000" w:themeColor="text1"/>
                <w:vertAlign w:val="superscript"/>
              </w:rPr>
              <w:t>rd</w:t>
            </w:r>
            <w:r w:rsidRPr="00CA0286">
              <w:rPr>
                <w:b w:val="0"/>
                <w:color w:val="000000" w:themeColor="text1"/>
              </w:rPr>
              <w:t xml:space="preserve"> party</w:t>
            </w:r>
            <w:r>
              <w:rPr>
                <w:b w:val="0"/>
                <w:color w:val="000000" w:themeColor="text1"/>
              </w:rPr>
              <w:t>)</w:t>
            </w:r>
          </w:p>
        </w:tc>
        <w:tc>
          <w:tcPr>
            <w:tcW w:w="4389" w:type="dxa"/>
            <w:gridSpan w:val="3"/>
          </w:tcPr>
          <w:p w:rsidRPr="00CA0286" w:rsidR="00222D6A" w:rsidP="005541EF" w:rsidRDefault="00222D6A" w14:paraId="54581673" w14:textId="3DAC5E1B">
            <w:pPr>
              <w:rPr>
                <w:color w:val="000000" w:themeColor="text1"/>
              </w:rPr>
            </w:pPr>
          </w:p>
        </w:tc>
      </w:tr>
      <w:tr w:rsidRPr="00CA0286" w:rsidR="00222D6A" w:rsidTr="00343CD2" w14:paraId="1DEB60C8" w14:textId="77777777">
        <w:trPr>
          <w:cantSplit/>
          <w:trHeight w:val="516"/>
        </w:trPr>
        <w:tc>
          <w:tcPr>
            <w:tcW w:w="2383" w:type="dxa"/>
            <w:gridSpan w:val="2"/>
            <w:vMerge/>
          </w:tcPr>
          <w:p w:rsidRPr="00CA0286" w:rsidR="00222D6A" w:rsidP="005541EF" w:rsidRDefault="00222D6A" w14:paraId="23C33BB5" w14:textId="77777777">
            <w:pPr>
              <w:rPr>
                <w:b w:val="0"/>
                <w:color w:val="000000" w:themeColor="text1"/>
              </w:rPr>
            </w:pPr>
          </w:p>
        </w:tc>
        <w:tc>
          <w:tcPr>
            <w:tcW w:w="2579" w:type="dxa"/>
            <w:gridSpan w:val="2"/>
          </w:tcPr>
          <w:p w:rsidR="00222D6A" w:rsidP="00222D6A" w:rsidRDefault="00222D6A" w14:paraId="65C6A836" w14:textId="2317D33D">
            <w:pPr>
              <w:rPr>
                <w:b w:val="0"/>
                <w:color w:val="000000" w:themeColor="text1"/>
              </w:rPr>
            </w:pPr>
            <w:r w:rsidRPr="00CA0286">
              <w:rPr>
                <w:b w:val="0"/>
                <w:color w:val="000000" w:themeColor="text1"/>
              </w:rPr>
              <w:t>Corporate (Employer)</w:t>
            </w:r>
          </w:p>
          <w:p w:rsidRPr="00CA0286" w:rsidR="00222D6A" w:rsidP="00222D6A" w:rsidRDefault="00222D6A" w14:paraId="640F9DCE" w14:textId="168F2AA0">
            <w:pPr>
              <w:rPr>
                <w:b w:val="0"/>
                <w:color w:val="000000" w:themeColor="text1"/>
              </w:rPr>
            </w:pPr>
            <w:r>
              <w:rPr>
                <w:b w:val="0"/>
                <w:color w:val="000000" w:themeColor="text1"/>
              </w:rPr>
              <w:t>If yes state billing or non-billing</w:t>
            </w:r>
          </w:p>
          <w:p w:rsidRPr="00222D6A" w:rsidR="00222D6A" w:rsidP="005541EF" w:rsidRDefault="00222D6A" w14:paraId="7697EEAD" w14:textId="22A05C86">
            <w:pPr>
              <w:rPr>
                <w:b w:val="0"/>
                <w:color w:val="000000" w:themeColor="text1"/>
              </w:rPr>
            </w:pPr>
            <w:r w:rsidRPr="00222D6A">
              <w:rPr>
                <w:b w:val="0"/>
                <w:color w:val="000000" w:themeColor="text1"/>
              </w:rPr>
              <w:t>Also name of employer</w:t>
            </w:r>
          </w:p>
        </w:tc>
        <w:tc>
          <w:tcPr>
            <w:tcW w:w="4389" w:type="dxa"/>
            <w:gridSpan w:val="3"/>
          </w:tcPr>
          <w:p w:rsidRPr="00CA0286" w:rsidR="00222D6A" w:rsidP="005541EF" w:rsidRDefault="00222D6A" w14:paraId="13D64395" w14:textId="77F113F7">
            <w:pPr>
              <w:rPr>
                <w:color w:val="000000" w:themeColor="text1"/>
              </w:rPr>
            </w:pPr>
          </w:p>
        </w:tc>
      </w:tr>
      <w:tr w:rsidRPr="00CA0286" w:rsidR="00222D6A" w:rsidTr="00343CD2" w14:paraId="6B154281" w14:textId="77777777">
        <w:trPr>
          <w:cantSplit/>
          <w:trHeight w:val="516"/>
        </w:trPr>
        <w:tc>
          <w:tcPr>
            <w:tcW w:w="2383" w:type="dxa"/>
            <w:gridSpan w:val="2"/>
            <w:vMerge/>
          </w:tcPr>
          <w:p w:rsidRPr="00CA0286" w:rsidR="00222D6A" w:rsidP="005541EF" w:rsidRDefault="00222D6A" w14:paraId="69EC8E3A" w14:textId="77777777">
            <w:pPr>
              <w:rPr>
                <w:b w:val="0"/>
                <w:color w:val="000000" w:themeColor="text1"/>
              </w:rPr>
            </w:pPr>
          </w:p>
        </w:tc>
        <w:tc>
          <w:tcPr>
            <w:tcW w:w="2579" w:type="dxa"/>
            <w:gridSpan w:val="2"/>
          </w:tcPr>
          <w:p w:rsidRPr="00222D6A" w:rsidR="00222D6A" w:rsidP="005541EF" w:rsidRDefault="00222D6A" w14:paraId="0DA7C303" w14:textId="69B09D9C">
            <w:pPr>
              <w:rPr>
                <w:b w:val="0"/>
                <w:color w:val="000000" w:themeColor="text1"/>
              </w:rPr>
            </w:pPr>
            <w:r w:rsidRPr="00CA0286">
              <w:rPr>
                <w:b w:val="0"/>
                <w:color w:val="000000" w:themeColor="text1"/>
              </w:rPr>
              <w:t>Self-funded (applicant)</w:t>
            </w:r>
          </w:p>
        </w:tc>
        <w:tc>
          <w:tcPr>
            <w:tcW w:w="4389" w:type="dxa"/>
            <w:gridSpan w:val="3"/>
          </w:tcPr>
          <w:p w:rsidRPr="00CA0286" w:rsidR="00222D6A" w:rsidP="005541EF" w:rsidRDefault="00222D6A" w14:paraId="33194267" w14:textId="542E4206">
            <w:pPr>
              <w:rPr>
                <w:color w:val="000000" w:themeColor="text1"/>
              </w:rPr>
            </w:pPr>
          </w:p>
        </w:tc>
      </w:tr>
      <w:tr w:rsidRPr="00CA0286" w:rsidR="00222D6A" w:rsidTr="00343CD2" w14:paraId="708DF9DC" w14:textId="77777777">
        <w:trPr>
          <w:cantSplit/>
          <w:trHeight w:val="516"/>
        </w:trPr>
        <w:tc>
          <w:tcPr>
            <w:tcW w:w="2383" w:type="dxa"/>
            <w:gridSpan w:val="2"/>
            <w:vMerge/>
          </w:tcPr>
          <w:p w:rsidRPr="00CA0286" w:rsidR="00222D6A" w:rsidP="005541EF" w:rsidRDefault="00222D6A" w14:paraId="29A54DF1" w14:textId="77777777">
            <w:pPr>
              <w:rPr>
                <w:b w:val="0"/>
                <w:color w:val="000000" w:themeColor="text1"/>
              </w:rPr>
            </w:pPr>
          </w:p>
        </w:tc>
        <w:tc>
          <w:tcPr>
            <w:tcW w:w="2579" w:type="dxa"/>
            <w:gridSpan w:val="2"/>
          </w:tcPr>
          <w:p w:rsidRPr="00CA0286" w:rsidR="00222D6A" w:rsidP="005541EF" w:rsidRDefault="00222D6A" w14:paraId="46BCCDC1" w14:textId="249C1361">
            <w:pPr>
              <w:rPr>
                <w:color w:val="000000" w:themeColor="text1"/>
              </w:rPr>
            </w:pPr>
            <w:r w:rsidRPr="00CA0286">
              <w:rPr>
                <w:b w:val="0"/>
                <w:color w:val="000000" w:themeColor="text1"/>
              </w:rPr>
              <w:t>Other</w:t>
            </w:r>
            <w:r>
              <w:rPr>
                <w:b w:val="0"/>
                <w:color w:val="000000" w:themeColor="text1"/>
              </w:rPr>
              <w:t xml:space="preserve"> (please state)</w:t>
            </w:r>
          </w:p>
        </w:tc>
        <w:tc>
          <w:tcPr>
            <w:tcW w:w="4389" w:type="dxa"/>
            <w:gridSpan w:val="3"/>
          </w:tcPr>
          <w:p w:rsidRPr="00CA0286" w:rsidR="00222D6A" w:rsidP="005541EF" w:rsidRDefault="00222D6A" w14:paraId="45ABF2CA" w14:textId="0E329CFA">
            <w:pPr>
              <w:rPr>
                <w:color w:val="000000" w:themeColor="text1"/>
              </w:rPr>
            </w:pPr>
          </w:p>
        </w:tc>
      </w:tr>
      <w:tr w:rsidRPr="00CA0286" w:rsidR="005541EF" w:rsidTr="00343CD2" w14:paraId="16A85C4F" w14:textId="77777777">
        <w:trPr>
          <w:cantSplit/>
        </w:trPr>
        <w:tc>
          <w:tcPr>
            <w:tcW w:w="4962" w:type="dxa"/>
            <w:gridSpan w:val="4"/>
            <w:shd w:val="clear" w:color="auto" w:fill="FFC000"/>
          </w:tcPr>
          <w:p w:rsidRPr="00CA0286" w:rsidR="005541EF" w:rsidP="005541EF" w:rsidRDefault="005541EF" w14:paraId="1949728B" w14:textId="77777777">
            <w:pPr>
              <w:rPr>
                <w:b w:val="0"/>
                <w:color w:val="000000" w:themeColor="text1"/>
              </w:rPr>
            </w:pPr>
            <w:r w:rsidRPr="00CA0286">
              <w:rPr>
                <w:b w:val="0"/>
                <w:color w:val="000000" w:themeColor="text1"/>
              </w:rPr>
              <w:t>If corporate – give WBS or Profit Centre</w:t>
            </w:r>
          </w:p>
        </w:tc>
        <w:tc>
          <w:tcPr>
            <w:tcW w:w="4389" w:type="dxa"/>
            <w:gridSpan w:val="3"/>
          </w:tcPr>
          <w:p w:rsidRPr="00CA0286" w:rsidR="005541EF" w:rsidP="005541EF" w:rsidRDefault="005541EF" w14:paraId="31BC0F6B" w14:textId="63F4D317">
            <w:pPr>
              <w:rPr>
                <w:color w:val="000000" w:themeColor="text1"/>
              </w:rPr>
            </w:pPr>
          </w:p>
        </w:tc>
      </w:tr>
      <w:tr w:rsidRPr="00CA0286" w:rsidR="005541EF" w:rsidTr="00343CD2" w14:paraId="19AAAA00" w14:textId="77777777">
        <w:trPr>
          <w:cantSplit/>
        </w:trPr>
        <w:tc>
          <w:tcPr>
            <w:tcW w:w="4962" w:type="dxa"/>
            <w:gridSpan w:val="4"/>
            <w:shd w:val="clear" w:color="auto" w:fill="FFC000"/>
          </w:tcPr>
          <w:p w:rsidRPr="00CA0286" w:rsidR="005541EF" w:rsidP="005541EF" w:rsidRDefault="005541EF" w14:paraId="53E9ED68" w14:textId="5611349D">
            <w:pPr>
              <w:rPr>
                <w:b w:val="0"/>
                <w:color w:val="000000" w:themeColor="text1"/>
              </w:rPr>
            </w:pPr>
            <w:r w:rsidRPr="00CA0286">
              <w:rPr>
                <w:b w:val="0"/>
                <w:color w:val="000000" w:themeColor="text1"/>
              </w:rPr>
              <w:t>Are there any discounts or grants available for this programme</w:t>
            </w:r>
            <w:r w:rsidR="00C55B2A">
              <w:rPr>
                <w:b w:val="0"/>
                <w:color w:val="000000" w:themeColor="text1"/>
              </w:rPr>
              <w:t>? If so please list</w:t>
            </w:r>
          </w:p>
        </w:tc>
        <w:tc>
          <w:tcPr>
            <w:tcW w:w="4389" w:type="dxa"/>
            <w:gridSpan w:val="3"/>
          </w:tcPr>
          <w:p w:rsidRPr="00CA0286" w:rsidR="005541EF" w:rsidP="005541EF" w:rsidRDefault="005541EF" w14:paraId="50459D26" w14:textId="77777777">
            <w:pPr>
              <w:rPr>
                <w:color w:val="000000" w:themeColor="text1"/>
              </w:rPr>
            </w:pPr>
          </w:p>
        </w:tc>
      </w:tr>
      <w:tr w:rsidRPr="00CA0286" w:rsidR="005541EF" w:rsidTr="00343CD2" w14:paraId="0697549D" w14:textId="77777777">
        <w:trPr>
          <w:cantSplit/>
        </w:trPr>
        <w:tc>
          <w:tcPr>
            <w:tcW w:w="4962" w:type="dxa"/>
            <w:gridSpan w:val="4"/>
            <w:shd w:val="clear" w:color="auto" w:fill="FFC000"/>
          </w:tcPr>
          <w:p w:rsidRPr="00CA0286" w:rsidR="005541EF" w:rsidP="005541EF" w:rsidRDefault="00222D6A" w14:paraId="43488AC1" w14:textId="28C86424">
            <w:pPr>
              <w:rPr>
                <w:color w:val="000000" w:themeColor="text1"/>
              </w:rPr>
            </w:pPr>
            <w:r w:rsidRPr="00222D6A">
              <w:rPr>
                <w:b w:val="0"/>
                <w:color w:val="auto"/>
              </w:rPr>
              <w:t>Will new scholarships/discounts be available in the future for this programme?</w:t>
            </w:r>
          </w:p>
        </w:tc>
        <w:tc>
          <w:tcPr>
            <w:tcW w:w="4389" w:type="dxa"/>
            <w:gridSpan w:val="3"/>
          </w:tcPr>
          <w:p w:rsidRPr="00CA0286" w:rsidR="005541EF" w:rsidP="005541EF" w:rsidRDefault="005541EF" w14:paraId="50FFF643" w14:textId="77777777">
            <w:pPr>
              <w:rPr>
                <w:color w:val="000000" w:themeColor="text1"/>
              </w:rPr>
            </w:pPr>
          </w:p>
        </w:tc>
      </w:tr>
      <w:tr w:rsidRPr="00CA0286" w:rsidR="00331D3B" w:rsidTr="00343CD2" w14:paraId="603EF0C7" w14:textId="77777777">
        <w:trPr>
          <w:cantSplit/>
        </w:trPr>
        <w:tc>
          <w:tcPr>
            <w:tcW w:w="9351" w:type="dxa"/>
            <w:gridSpan w:val="7"/>
            <w:shd w:val="clear" w:color="auto" w:fill="FFC000"/>
          </w:tcPr>
          <w:p w:rsidRPr="00CA0286" w:rsidR="00331D3B" w:rsidP="005541EF" w:rsidRDefault="00331D3B" w14:paraId="7EC4D57C" w14:textId="2AC8E7BC">
            <w:pPr>
              <w:rPr>
                <w:color w:val="000000" w:themeColor="text1"/>
              </w:rPr>
            </w:pPr>
            <w:r>
              <w:rPr>
                <w:b w:val="0"/>
                <w:color w:val="auto"/>
              </w:rPr>
              <w:t>What is the proposed fee per level of study (Complete table below)</w:t>
            </w:r>
          </w:p>
        </w:tc>
      </w:tr>
      <w:tr w:rsidR="00331D3B" w:rsidTr="00343CD2" w14:paraId="3A0B8845" w14:textId="77777777">
        <w:tc>
          <w:tcPr>
            <w:tcW w:w="1129" w:type="dxa"/>
          </w:tcPr>
          <w:p w:rsidR="00331D3B" w:rsidP="00331D3B" w:rsidRDefault="00331D3B" w14:paraId="66931B3F" w14:textId="0207E891">
            <w:pPr>
              <w:rPr>
                <w:b w:val="0"/>
                <w:u w:val="single"/>
              </w:rPr>
            </w:pPr>
          </w:p>
        </w:tc>
        <w:tc>
          <w:tcPr>
            <w:tcW w:w="2410" w:type="dxa"/>
            <w:gridSpan w:val="2"/>
          </w:tcPr>
          <w:p w:rsidR="00331D3B" w:rsidP="00331D3B" w:rsidRDefault="00331D3B" w14:paraId="348935D3" w14:textId="685623B5">
            <w:pPr>
              <w:rPr>
                <w:b w:val="0"/>
                <w:u w:val="single"/>
              </w:rPr>
            </w:pPr>
            <w:r>
              <w:rPr>
                <w:color w:val="000000" w:themeColor="text1"/>
              </w:rPr>
              <w:t>Home</w:t>
            </w:r>
          </w:p>
        </w:tc>
        <w:tc>
          <w:tcPr>
            <w:tcW w:w="2126" w:type="dxa"/>
            <w:gridSpan w:val="2"/>
          </w:tcPr>
          <w:p w:rsidR="00331D3B" w:rsidP="00331D3B" w:rsidRDefault="00331D3B" w14:paraId="0EE2B5C0" w14:textId="39EB9FD8">
            <w:pPr>
              <w:rPr>
                <w:b w:val="0"/>
                <w:u w:val="single"/>
              </w:rPr>
            </w:pPr>
            <w:r>
              <w:rPr>
                <w:color w:val="000000" w:themeColor="text1"/>
              </w:rPr>
              <w:t>EU</w:t>
            </w:r>
          </w:p>
        </w:tc>
        <w:tc>
          <w:tcPr>
            <w:tcW w:w="3686" w:type="dxa"/>
            <w:gridSpan w:val="2"/>
          </w:tcPr>
          <w:p w:rsidR="00331D3B" w:rsidP="00331D3B" w:rsidRDefault="00331D3B" w14:paraId="2A632EEA" w14:textId="2C66F356">
            <w:pPr>
              <w:rPr>
                <w:b w:val="0"/>
                <w:u w:val="single"/>
              </w:rPr>
            </w:pPr>
            <w:r>
              <w:rPr>
                <w:color w:val="000000" w:themeColor="text1"/>
              </w:rPr>
              <w:t>Overseas</w:t>
            </w:r>
          </w:p>
        </w:tc>
      </w:tr>
      <w:tr w:rsidR="00331D3B" w:rsidTr="00343CD2" w14:paraId="4DB78096" w14:textId="77777777">
        <w:tc>
          <w:tcPr>
            <w:tcW w:w="1129" w:type="dxa"/>
          </w:tcPr>
          <w:p w:rsidRPr="00331D3B" w:rsidR="00331D3B" w:rsidP="00721E5F" w:rsidRDefault="00331D3B" w14:paraId="6777A0EC" w14:textId="6CB13978">
            <w:pPr>
              <w:rPr>
                <w:color w:val="000000" w:themeColor="text1"/>
              </w:rPr>
            </w:pPr>
            <w:r w:rsidRPr="00331D3B">
              <w:rPr>
                <w:color w:val="000000" w:themeColor="text1"/>
              </w:rPr>
              <w:t>FT</w:t>
            </w:r>
          </w:p>
        </w:tc>
        <w:tc>
          <w:tcPr>
            <w:tcW w:w="2410" w:type="dxa"/>
            <w:gridSpan w:val="2"/>
          </w:tcPr>
          <w:p w:rsidR="00331D3B" w:rsidP="00721E5F" w:rsidRDefault="00331D3B" w14:paraId="7365601D" w14:textId="77777777">
            <w:pPr>
              <w:rPr>
                <w:b w:val="0"/>
                <w:u w:val="single"/>
              </w:rPr>
            </w:pPr>
          </w:p>
        </w:tc>
        <w:tc>
          <w:tcPr>
            <w:tcW w:w="2126" w:type="dxa"/>
            <w:gridSpan w:val="2"/>
          </w:tcPr>
          <w:p w:rsidR="00331D3B" w:rsidP="00721E5F" w:rsidRDefault="00331D3B" w14:paraId="13252556" w14:textId="77777777">
            <w:pPr>
              <w:rPr>
                <w:b w:val="0"/>
                <w:u w:val="single"/>
              </w:rPr>
            </w:pPr>
          </w:p>
        </w:tc>
        <w:tc>
          <w:tcPr>
            <w:tcW w:w="3686" w:type="dxa"/>
            <w:gridSpan w:val="2"/>
          </w:tcPr>
          <w:p w:rsidR="00331D3B" w:rsidP="00721E5F" w:rsidRDefault="00331D3B" w14:paraId="1315FDD5" w14:textId="77777777">
            <w:pPr>
              <w:rPr>
                <w:b w:val="0"/>
                <w:u w:val="single"/>
              </w:rPr>
            </w:pPr>
          </w:p>
        </w:tc>
      </w:tr>
      <w:tr w:rsidR="00331D3B" w:rsidTr="00343CD2" w14:paraId="1B2434D4" w14:textId="77777777">
        <w:tc>
          <w:tcPr>
            <w:tcW w:w="1129" w:type="dxa"/>
          </w:tcPr>
          <w:p w:rsidRPr="00331D3B" w:rsidR="00331D3B" w:rsidP="00721E5F" w:rsidRDefault="00331D3B" w14:paraId="13CCDAC7" w14:textId="7833DAD8">
            <w:pPr>
              <w:rPr>
                <w:color w:val="000000" w:themeColor="text1"/>
              </w:rPr>
            </w:pPr>
            <w:r w:rsidRPr="00331D3B">
              <w:rPr>
                <w:color w:val="000000" w:themeColor="text1"/>
              </w:rPr>
              <w:t>PT</w:t>
            </w:r>
          </w:p>
        </w:tc>
        <w:tc>
          <w:tcPr>
            <w:tcW w:w="2410" w:type="dxa"/>
            <w:gridSpan w:val="2"/>
          </w:tcPr>
          <w:p w:rsidR="00331D3B" w:rsidP="00721E5F" w:rsidRDefault="00331D3B" w14:paraId="34F1C76E" w14:textId="77777777">
            <w:pPr>
              <w:rPr>
                <w:b w:val="0"/>
                <w:u w:val="single"/>
              </w:rPr>
            </w:pPr>
          </w:p>
        </w:tc>
        <w:tc>
          <w:tcPr>
            <w:tcW w:w="2126" w:type="dxa"/>
            <w:gridSpan w:val="2"/>
          </w:tcPr>
          <w:p w:rsidR="00331D3B" w:rsidP="00721E5F" w:rsidRDefault="00331D3B" w14:paraId="3A7C9736" w14:textId="77777777">
            <w:pPr>
              <w:rPr>
                <w:b w:val="0"/>
                <w:u w:val="single"/>
              </w:rPr>
            </w:pPr>
          </w:p>
        </w:tc>
        <w:tc>
          <w:tcPr>
            <w:tcW w:w="3686" w:type="dxa"/>
            <w:gridSpan w:val="2"/>
          </w:tcPr>
          <w:p w:rsidR="00331D3B" w:rsidP="00721E5F" w:rsidRDefault="00331D3B" w14:paraId="58C1BAB2" w14:textId="77777777">
            <w:pPr>
              <w:rPr>
                <w:b w:val="0"/>
                <w:u w:val="single"/>
              </w:rPr>
            </w:pPr>
          </w:p>
        </w:tc>
      </w:tr>
      <w:tr w:rsidR="00331D3B" w:rsidTr="00343CD2" w14:paraId="4F77EACE" w14:textId="77777777">
        <w:tc>
          <w:tcPr>
            <w:tcW w:w="1129" w:type="dxa"/>
          </w:tcPr>
          <w:p w:rsidRPr="00331D3B" w:rsidR="00331D3B" w:rsidP="00721E5F" w:rsidRDefault="00331D3B" w14:paraId="570B6DA6" w14:textId="098A314D">
            <w:pPr>
              <w:rPr>
                <w:color w:val="000000" w:themeColor="text1"/>
              </w:rPr>
            </w:pPr>
            <w:r w:rsidRPr="00331D3B">
              <w:rPr>
                <w:color w:val="000000" w:themeColor="text1"/>
              </w:rPr>
              <w:t>DL FT</w:t>
            </w:r>
          </w:p>
        </w:tc>
        <w:tc>
          <w:tcPr>
            <w:tcW w:w="2410" w:type="dxa"/>
            <w:gridSpan w:val="2"/>
          </w:tcPr>
          <w:p w:rsidR="00331D3B" w:rsidP="00721E5F" w:rsidRDefault="00331D3B" w14:paraId="6C7A61D4" w14:textId="77777777">
            <w:pPr>
              <w:rPr>
                <w:b w:val="0"/>
                <w:u w:val="single"/>
              </w:rPr>
            </w:pPr>
          </w:p>
        </w:tc>
        <w:tc>
          <w:tcPr>
            <w:tcW w:w="2126" w:type="dxa"/>
            <w:gridSpan w:val="2"/>
          </w:tcPr>
          <w:p w:rsidR="00331D3B" w:rsidP="00721E5F" w:rsidRDefault="00331D3B" w14:paraId="2E07EAC4" w14:textId="77777777">
            <w:pPr>
              <w:rPr>
                <w:b w:val="0"/>
                <w:u w:val="single"/>
              </w:rPr>
            </w:pPr>
          </w:p>
        </w:tc>
        <w:tc>
          <w:tcPr>
            <w:tcW w:w="3686" w:type="dxa"/>
            <w:gridSpan w:val="2"/>
          </w:tcPr>
          <w:p w:rsidR="00331D3B" w:rsidP="00721E5F" w:rsidRDefault="00331D3B" w14:paraId="00C638A6" w14:textId="77777777">
            <w:pPr>
              <w:rPr>
                <w:b w:val="0"/>
                <w:u w:val="single"/>
              </w:rPr>
            </w:pPr>
          </w:p>
        </w:tc>
      </w:tr>
      <w:tr w:rsidR="00331D3B" w:rsidTr="00343CD2" w14:paraId="55E2A666" w14:textId="77777777">
        <w:tc>
          <w:tcPr>
            <w:tcW w:w="1129" w:type="dxa"/>
          </w:tcPr>
          <w:p w:rsidRPr="00331D3B" w:rsidR="00331D3B" w:rsidP="00721E5F" w:rsidRDefault="00331D3B" w14:paraId="4677CB03" w14:textId="48E3DB05">
            <w:pPr>
              <w:rPr>
                <w:color w:val="000000" w:themeColor="text1"/>
              </w:rPr>
            </w:pPr>
            <w:r w:rsidRPr="00331D3B">
              <w:rPr>
                <w:color w:val="000000" w:themeColor="text1"/>
              </w:rPr>
              <w:t>DL PT</w:t>
            </w:r>
          </w:p>
        </w:tc>
        <w:tc>
          <w:tcPr>
            <w:tcW w:w="2410" w:type="dxa"/>
            <w:gridSpan w:val="2"/>
          </w:tcPr>
          <w:p w:rsidR="00331D3B" w:rsidP="00721E5F" w:rsidRDefault="00331D3B" w14:paraId="7CB3FFC9" w14:textId="77777777">
            <w:pPr>
              <w:rPr>
                <w:b w:val="0"/>
                <w:u w:val="single"/>
              </w:rPr>
            </w:pPr>
          </w:p>
        </w:tc>
        <w:tc>
          <w:tcPr>
            <w:tcW w:w="2126" w:type="dxa"/>
            <w:gridSpan w:val="2"/>
          </w:tcPr>
          <w:p w:rsidR="00331D3B" w:rsidP="00721E5F" w:rsidRDefault="00331D3B" w14:paraId="2068D016" w14:textId="77777777">
            <w:pPr>
              <w:rPr>
                <w:b w:val="0"/>
                <w:u w:val="single"/>
              </w:rPr>
            </w:pPr>
          </w:p>
        </w:tc>
        <w:tc>
          <w:tcPr>
            <w:tcW w:w="3686" w:type="dxa"/>
            <w:gridSpan w:val="2"/>
          </w:tcPr>
          <w:p w:rsidR="00331D3B" w:rsidP="00721E5F" w:rsidRDefault="00331D3B" w14:paraId="70039E73" w14:textId="77777777">
            <w:pPr>
              <w:rPr>
                <w:b w:val="0"/>
                <w:u w:val="single"/>
              </w:rPr>
            </w:pPr>
          </w:p>
        </w:tc>
      </w:tr>
    </w:tbl>
    <w:p w:rsidR="00721E5F" w:rsidP="00721E5F" w:rsidRDefault="00721E5F" w14:paraId="68C3ACF8" w14:textId="72AD54F4">
      <w:pPr>
        <w:rPr>
          <w:b w:val="0"/>
          <w:u w:val="single"/>
        </w:rPr>
      </w:pPr>
    </w:p>
    <w:p w:rsidR="00331D3B" w:rsidRDefault="00331D3B" w14:paraId="34FF104D" w14:textId="77777777">
      <w:r>
        <w:br w:type="page"/>
      </w:r>
    </w:p>
    <w:tbl>
      <w:tblPr>
        <w:tblStyle w:val="TableGrid"/>
        <w:tblW w:w="9634" w:type="dxa"/>
        <w:tblLook w:val="04A0" w:firstRow="1" w:lastRow="0" w:firstColumn="1" w:lastColumn="0" w:noHBand="0" w:noVBand="1"/>
      </w:tblPr>
      <w:tblGrid>
        <w:gridCol w:w="5382"/>
        <w:gridCol w:w="4252"/>
      </w:tblGrid>
      <w:tr w:rsidRPr="00CA0286" w:rsidR="00C55B2A" w:rsidTr="00343CD2" w14:paraId="68C3A9C2" w14:textId="77777777">
        <w:trPr>
          <w:cantSplit/>
        </w:trPr>
        <w:tc>
          <w:tcPr>
            <w:tcW w:w="5382" w:type="dxa"/>
            <w:shd w:val="clear" w:color="auto" w:fill="FFC000"/>
          </w:tcPr>
          <w:p w:rsidRPr="00CA0286" w:rsidR="00C55B2A" w:rsidP="00E910CF" w:rsidRDefault="00C55B2A" w14:paraId="3A41DCB5" w14:textId="63970DF3">
            <w:pPr>
              <w:rPr>
                <w:b w:val="0"/>
                <w:color w:val="000000" w:themeColor="text1"/>
              </w:rPr>
            </w:pPr>
            <w:r>
              <w:rPr>
                <w:b w:val="0"/>
                <w:color w:val="000000" w:themeColor="text1"/>
              </w:rPr>
              <w:lastRenderedPageBreak/>
              <w:t>Are elective modules chosen at admission stage</w:t>
            </w:r>
          </w:p>
        </w:tc>
        <w:tc>
          <w:tcPr>
            <w:tcW w:w="4252" w:type="dxa"/>
          </w:tcPr>
          <w:p w:rsidRPr="00CA0286" w:rsidR="00C55B2A" w:rsidP="00E910CF" w:rsidRDefault="00C55B2A" w14:paraId="0BBCE5AC" w14:textId="0FC14341">
            <w:pPr>
              <w:rPr>
                <w:color w:val="000000" w:themeColor="text1"/>
              </w:rPr>
            </w:pPr>
            <w:r>
              <w:rPr>
                <w:color w:val="000000" w:themeColor="text1"/>
              </w:rPr>
              <w:t>Yes/ No</w:t>
            </w:r>
          </w:p>
        </w:tc>
      </w:tr>
    </w:tbl>
    <w:p w:rsidRPr="004866A6" w:rsidR="00721E5F" w:rsidP="00721E5F" w:rsidRDefault="00C55B2A" w14:paraId="35CF9657" w14:textId="226D8E89">
      <w:pPr>
        <w:rPr>
          <w:b w:val="0"/>
          <w:color w:val="000000" w:themeColor="text1"/>
          <w:u w:val="single"/>
        </w:rPr>
      </w:pPr>
      <w:r>
        <w:rPr>
          <w:color w:val="000000" w:themeColor="text1"/>
          <w:u w:val="single"/>
        </w:rPr>
        <w:t>If yes please list m</w:t>
      </w:r>
      <w:r w:rsidRPr="004866A6" w:rsidR="00721E5F">
        <w:rPr>
          <w:color w:val="000000" w:themeColor="text1"/>
          <w:u w:val="single"/>
        </w:rPr>
        <w:t>odules offered by Programme</w:t>
      </w:r>
      <w:r>
        <w:rPr>
          <w:color w:val="000000" w:themeColor="text1"/>
          <w:u w:val="single"/>
        </w:rPr>
        <w:t xml:space="preserve">. The programme will not be set up if these are </w:t>
      </w:r>
      <w:proofErr w:type="gramStart"/>
      <w:r>
        <w:rPr>
          <w:color w:val="000000" w:themeColor="text1"/>
          <w:u w:val="single"/>
        </w:rPr>
        <w:t>missing  (</w:t>
      </w:r>
      <w:proofErr w:type="gramEnd"/>
      <w:r>
        <w:rPr>
          <w:color w:val="000000" w:themeColor="text1"/>
          <w:u w:val="single"/>
        </w:rPr>
        <w:t>Add as many rows as required)</w:t>
      </w:r>
    </w:p>
    <w:tbl>
      <w:tblPr>
        <w:tblStyle w:val="TableGrid"/>
        <w:tblW w:w="0" w:type="auto"/>
        <w:tblLook w:val="04A0" w:firstRow="1" w:lastRow="0" w:firstColumn="1" w:lastColumn="0" w:noHBand="0" w:noVBand="1"/>
      </w:tblPr>
      <w:tblGrid>
        <w:gridCol w:w="1295"/>
        <w:gridCol w:w="1985"/>
        <w:gridCol w:w="3945"/>
        <w:gridCol w:w="1332"/>
        <w:gridCol w:w="1077"/>
      </w:tblGrid>
      <w:tr w:rsidRPr="004866A6" w:rsidR="00331D3B" w:rsidTr="00331D3B" w14:paraId="2473BE77" w14:textId="6562D91F">
        <w:tc>
          <w:tcPr>
            <w:tcW w:w="1295" w:type="dxa"/>
          </w:tcPr>
          <w:p w:rsidRPr="004866A6" w:rsidR="00331D3B" w:rsidP="005541EF" w:rsidRDefault="00331D3B" w14:paraId="77C755D4" w14:textId="77777777">
            <w:pPr>
              <w:rPr>
                <w:color w:val="000000" w:themeColor="text1"/>
              </w:rPr>
            </w:pPr>
            <w:r w:rsidRPr="004866A6">
              <w:rPr>
                <w:color w:val="000000" w:themeColor="text1"/>
              </w:rPr>
              <w:t>Level (</w:t>
            </w:r>
            <w:proofErr w:type="gramStart"/>
            <w:r w:rsidRPr="004866A6">
              <w:rPr>
                <w:color w:val="000000" w:themeColor="text1"/>
              </w:rPr>
              <w:t>i.e.</w:t>
            </w:r>
            <w:proofErr w:type="gramEnd"/>
            <w:r w:rsidRPr="004866A6">
              <w:rPr>
                <w:color w:val="000000" w:themeColor="text1"/>
              </w:rPr>
              <w:t xml:space="preserve"> L4/L5/L5P)</w:t>
            </w:r>
          </w:p>
        </w:tc>
        <w:tc>
          <w:tcPr>
            <w:tcW w:w="1985" w:type="dxa"/>
          </w:tcPr>
          <w:p w:rsidRPr="004866A6" w:rsidR="00331D3B" w:rsidP="005541EF" w:rsidRDefault="00331D3B" w14:paraId="35349822" w14:textId="77777777">
            <w:pPr>
              <w:rPr>
                <w:color w:val="000000" w:themeColor="text1"/>
              </w:rPr>
            </w:pPr>
            <w:proofErr w:type="gramStart"/>
            <w:r w:rsidRPr="004866A6">
              <w:rPr>
                <w:color w:val="000000" w:themeColor="text1"/>
              </w:rPr>
              <w:t>Name  (</w:t>
            </w:r>
            <w:proofErr w:type="gramEnd"/>
            <w:r w:rsidRPr="004866A6">
              <w:rPr>
                <w:color w:val="000000" w:themeColor="text1"/>
              </w:rPr>
              <w:t>Digital Art Practice)</w:t>
            </w:r>
          </w:p>
        </w:tc>
        <w:tc>
          <w:tcPr>
            <w:tcW w:w="3945" w:type="dxa"/>
          </w:tcPr>
          <w:p w:rsidRPr="004866A6" w:rsidR="00331D3B" w:rsidP="005541EF" w:rsidRDefault="00331D3B" w14:paraId="3DBD1C67" w14:textId="77777777">
            <w:pPr>
              <w:rPr>
                <w:color w:val="000000" w:themeColor="text1"/>
              </w:rPr>
            </w:pPr>
            <w:r w:rsidRPr="004866A6">
              <w:rPr>
                <w:color w:val="000000" w:themeColor="text1"/>
              </w:rPr>
              <w:t>Description</w:t>
            </w:r>
          </w:p>
        </w:tc>
        <w:tc>
          <w:tcPr>
            <w:tcW w:w="1332" w:type="dxa"/>
          </w:tcPr>
          <w:p w:rsidRPr="004866A6" w:rsidR="00331D3B" w:rsidP="005541EF" w:rsidRDefault="00331D3B" w14:paraId="1AF78345" w14:textId="77777777">
            <w:pPr>
              <w:rPr>
                <w:b w:val="0"/>
                <w:color w:val="000000" w:themeColor="text1"/>
              </w:rPr>
            </w:pPr>
            <w:r w:rsidRPr="004866A6">
              <w:rPr>
                <w:color w:val="000000" w:themeColor="text1"/>
              </w:rPr>
              <w:t>Mandatory / Optional</w:t>
            </w:r>
          </w:p>
        </w:tc>
        <w:tc>
          <w:tcPr>
            <w:tcW w:w="1077" w:type="dxa"/>
          </w:tcPr>
          <w:p w:rsidRPr="004866A6" w:rsidR="00331D3B" w:rsidP="005541EF" w:rsidRDefault="00331D3B" w14:paraId="1C307226" w14:textId="7667EFD2">
            <w:pPr>
              <w:rPr>
                <w:color w:val="000000" w:themeColor="text1"/>
              </w:rPr>
            </w:pPr>
            <w:r>
              <w:rPr>
                <w:color w:val="000000" w:themeColor="text1"/>
              </w:rPr>
              <w:t>Credit Value</w:t>
            </w:r>
          </w:p>
        </w:tc>
      </w:tr>
      <w:tr w:rsidR="00331D3B" w:rsidTr="00331D3B" w14:paraId="48B57893" w14:textId="0997E743">
        <w:tc>
          <w:tcPr>
            <w:tcW w:w="1295" w:type="dxa"/>
          </w:tcPr>
          <w:p w:rsidR="00331D3B" w:rsidP="005541EF" w:rsidRDefault="00331D3B" w14:paraId="075EB140" w14:textId="77777777"/>
        </w:tc>
        <w:tc>
          <w:tcPr>
            <w:tcW w:w="1985" w:type="dxa"/>
          </w:tcPr>
          <w:p w:rsidR="00331D3B" w:rsidP="005541EF" w:rsidRDefault="00331D3B" w14:paraId="56C2ABCE" w14:textId="77777777"/>
        </w:tc>
        <w:tc>
          <w:tcPr>
            <w:tcW w:w="3945" w:type="dxa"/>
          </w:tcPr>
          <w:p w:rsidR="00331D3B" w:rsidP="005541EF" w:rsidRDefault="00331D3B" w14:paraId="0545E996" w14:textId="77777777"/>
        </w:tc>
        <w:tc>
          <w:tcPr>
            <w:tcW w:w="1332" w:type="dxa"/>
          </w:tcPr>
          <w:p w:rsidR="00331D3B" w:rsidP="005541EF" w:rsidRDefault="00331D3B" w14:paraId="661EDA9C" w14:textId="77777777"/>
        </w:tc>
        <w:tc>
          <w:tcPr>
            <w:tcW w:w="1077" w:type="dxa"/>
          </w:tcPr>
          <w:p w:rsidR="00331D3B" w:rsidP="005541EF" w:rsidRDefault="00331D3B" w14:paraId="238FA572" w14:textId="77777777"/>
        </w:tc>
      </w:tr>
      <w:tr w:rsidR="00331D3B" w:rsidTr="00331D3B" w14:paraId="51E88600" w14:textId="58CAD16B">
        <w:tc>
          <w:tcPr>
            <w:tcW w:w="1295" w:type="dxa"/>
          </w:tcPr>
          <w:p w:rsidR="00331D3B" w:rsidP="005541EF" w:rsidRDefault="00331D3B" w14:paraId="74DF7A70" w14:textId="77777777"/>
        </w:tc>
        <w:tc>
          <w:tcPr>
            <w:tcW w:w="1985" w:type="dxa"/>
          </w:tcPr>
          <w:p w:rsidR="00331D3B" w:rsidP="005541EF" w:rsidRDefault="00331D3B" w14:paraId="3C690F20" w14:textId="77777777"/>
        </w:tc>
        <w:tc>
          <w:tcPr>
            <w:tcW w:w="3945" w:type="dxa"/>
          </w:tcPr>
          <w:p w:rsidR="00331D3B" w:rsidP="005541EF" w:rsidRDefault="00331D3B" w14:paraId="257622F5" w14:textId="77777777"/>
        </w:tc>
        <w:tc>
          <w:tcPr>
            <w:tcW w:w="1332" w:type="dxa"/>
          </w:tcPr>
          <w:p w:rsidR="00331D3B" w:rsidP="005541EF" w:rsidRDefault="00331D3B" w14:paraId="4027CCCC" w14:textId="77777777"/>
        </w:tc>
        <w:tc>
          <w:tcPr>
            <w:tcW w:w="1077" w:type="dxa"/>
          </w:tcPr>
          <w:p w:rsidR="00331D3B" w:rsidP="005541EF" w:rsidRDefault="00331D3B" w14:paraId="77D0C8E3" w14:textId="77777777"/>
        </w:tc>
      </w:tr>
    </w:tbl>
    <w:p w:rsidR="00331D3B" w:rsidP="00C55B2A" w:rsidRDefault="00331D3B" w14:paraId="68B45370" w14:textId="77777777">
      <w:pPr>
        <w:pStyle w:val="Heading1"/>
        <w:jc w:val="center"/>
        <w:rPr>
          <w:sz w:val="44"/>
        </w:rPr>
      </w:pPr>
    </w:p>
    <w:p w:rsidR="00331D3B" w:rsidP="00C55B2A" w:rsidRDefault="00331D3B" w14:paraId="1FEF64A8" w14:textId="77777777">
      <w:pPr>
        <w:pStyle w:val="Heading1"/>
        <w:jc w:val="center"/>
        <w:rPr>
          <w:sz w:val="44"/>
        </w:rPr>
      </w:pPr>
    </w:p>
    <w:p w:rsidRPr="00CA0286" w:rsidR="00DC4BA8" w:rsidP="00C55B2A" w:rsidRDefault="00DC4BA8" w14:paraId="7020CCFA" w14:textId="3F37C161">
      <w:pPr>
        <w:pStyle w:val="Heading1"/>
        <w:jc w:val="center"/>
        <w:rPr>
          <w:b w:val="0"/>
          <w:color w:val="000000" w:themeColor="text1"/>
          <w:sz w:val="32"/>
          <w:u w:val="single"/>
        </w:rPr>
      </w:pPr>
      <w:r w:rsidRPr="00721E5F">
        <w:rPr>
          <w:sz w:val="44"/>
        </w:rPr>
        <w:t xml:space="preserve">Section </w:t>
      </w:r>
      <w:r>
        <w:rPr>
          <w:sz w:val="44"/>
        </w:rPr>
        <w:t>C</w:t>
      </w:r>
      <w:r w:rsidR="00C55B2A">
        <w:rPr>
          <w:sz w:val="44"/>
        </w:rPr>
        <w:t xml:space="preserve"> - </w:t>
      </w:r>
      <w:r w:rsidRPr="00C55B2A">
        <w:rPr>
          <w:sz w:val="32"/>
        </w:rPr>
        <w:t xml:space="preserve">For </w:t>
      </w:r>
      <w:r w:rsidR="00C55B2A">
        <w:rPr>
          <w:sz w:val="32"/>
        </w:rPr>
        <w:t xml:space="preserve">registration </w:t>
      </w:r>
      <w:r w:rsidR="004528A9">
        <w:rPr>
          <w:sz w:val="32"/>
        </w:rPr>
        <w:t xml:space="preserve">and admissions </w:t>
      </w:r>
      <w:r w:rsidR="00C55B2A">
        <w:rPr>
          <w:sz w:val="32"/>
        </w:rPr>
        <w:t>team</w:t>
      </w:r>
      <w:r w:rsidR="004528A9">
        <w:rPr>
          <w:sz w:val="32"/>
        </w:rPr>
        <w:t>s o</w:t>
      </w:r>
      <w:r w:rsidRPr="00C55B2A">
        <w:rPr>
          <w:sz w:val="32"/>
        </w:rPr>
        <w:t>nly</w:t>
      </w:r>
    </w:p>
    <w:p w:rsidRPr="001901E9" w:rsidR="00DC4BA8" w:rsidP="00DC4BA8" w:rsidRDefault="00DC4BA8" w14:paraId="35649067" w14:textId="1F196D28">
      <w:pPr>
        <w:rPr>
          <w:i/>
          <w:color w:val="000000" w:themeColor="text1"/>
        </w:rPr>
      </w:pPr>
      <w:r w:rsidRPr="00CA0286">
        <w:rPr>
          <w:b w:val="0"/>
          <w:color w:val="000000" w:themeColor="text1"/>
        </w:rPr>
        <w:t>Any fields highlighted in gold in Section A</w:t>
      </w:r>
      <w:r>
        <w:rPr>
          <w:b w:val="0"/>
          <w:color w:val="000000" w:themeColor="text1"/>
        </w:rPr>
        <w:t xml:space="preserve"> &amp; B</w:t>
      </w:r>
      <w:r w:rsidRPr="00CA0286">
        <w:rPr>
          <w:b w:val="0"/>
          <w:color w:val="000000" w:themeColor="text1"/>
        </w:rPr>
        <w:t xml:space="preserve"> of this form are required to create the new programme in SAP in order to allow admiss</w:t>
      </w:r>
      <w:r w:rsidR="005D7A15">
        <w:rPr>
          <w:b w:val="0"/>
          <w:color w:val="000000" w:themeColor="text1"/>
        </w:rPr>
        <w:t>ions. This includes UCAS, Application portal</w:t>
      </w:r>
      <w:r w:rsidRPr="00CA0286">
        <w:rPr>
          <w:b w:val="0"/>
          <w:color w:val="000000" w:themeColor="text1"/>
        </w:rPr>
        <w:t xml:space="preserve"> and direct applications.</w:t>
      </w:r>
      <w:r w:rsidR="00252ECF">
        <w:rPr>
          <w:b w:val="0"/>
          <w:color w:val="000000" w:themeColor="text1"/>
        </w:rPr>
        <w:t xml:space="preserve"> </w:t>
      </w:r>
      <w:r w:rsidR="00252ECF">
        <w:rPr>
          <w:i/>
          <w:color w:val="000000" w:themeColor="text1"/>
        </w:rPr>
        <w:t xml:space="preserve">Programme </w:t>
      </w:r>
      <w:proofErr w:type="gramStart"/>
      <w:r w:rsidR="00252ECF">
        <w:rPr>
          <w:i/>
          <w:color w:val="000000" w:themeColor="text1"/>
        </w:rPr>
        <w:t>lead</w:t>
      </w:r>
      <w:proofErr w:type="gramEnd"/>
      <w:r w:rsidR="00252ECF">
        <w:rPr>
          <w:i/>
          <w:color w:val="000000" w:themeColor="text1"/>
        </w:rPr>
        <w:t xml:space="preserve"> to liaise with professional services following</w:t>
      </w:r>
      <w:r w:rsidR="00594F55">
        <w:rPr>
          <w:i/>
          <w:color w:val="000000" w:themeColor="text1"/>
        </w:rPr>
        <w:t xml:space="preserve"> FLB/</w:t>
      </w:r>
      <w:r w:rsidR="00252ECF">
        <w:rPr>
          <w:i/>
          <w:color w:val="000000" w:themeColor="text1"/>
        </w:rPr>
        <w:t>FEC approval to ensure that this section is completed.</w:t>
      </w:r>
    </w:p>
    <w:tbl>
      <w:tblPr>
        <w:tblStyle w:val="TableGrid"/>
        <w:tblW w:w="9634" w:type="dxa"/>
        <w:tblLook w:val="04A0" w:firstRow="1" w:lastRow="0" w:firstColumn="1" w:lastColumn="0" w:noHBand="0" w:noVBand="1"/>
      </w:tblPr>
      <w:tblGrid>
        <w:gridCol w:w="5382"/>
        <w:gridCol w:w="3260"/>
        <w:gridCol w:w="992"/>
      </w:tblGrid>
      <w:tr w:rsidRPr="00CA0286" w:rsidR="00DC4BA8" w:rsidTr="00343CD2" w14:paraId="43858A43" w14:textId="77777777">
        <w:trPr>
          <w:cantSplit/>
          <w:tblHeader/>
        </w:trPr>
        <w:tc>
          <w:tcPr>
            <w:tcW w:w="9634" w:type="dxa"/>
            <w:gridSpan w:val="3"/>
            <w:shd w:val="clear" w:color="auto" w:fill="A6A6A6" w:themeFill="background1" w:themeFillShade="A6"/>
          </w:tcPr>
          <w:p w:rsidRPr="00CA0286" w:rsidR="00DC4BA8" w:rsidP="00E910CF" w:rsidRDefault="00DC4BA8" w14:paraId="73273E14" w14:textId="77777777">
            <w:pPr>
              <w:jc w:val="center"/>
              <w:rPr>
                <w:color w:val="000000" w:themeColor="text1"/>
              </w:rPr>
            </w:pPr>
            <w:r w:rsidRPr="00CA0286">
              <w:rPr>
                <w:color w:val="000000" w:themeColor="text1"/>
                <w:sz w:val="28"/>
              </w:rPr>
              <w:t>Additional Information Required</w:t>
            </w:r>
          </w:p>
        </w:tc>
      </w:tr>
      <w:tr w:rsidRPr="00CA0286" w:rsidR="00DC4BA8" w:rsidTr="00343CD2" w14:paraId="5B510DF6" w14:textId="77777777">
        <w:trPr>
          <w:cantSplit/>
        </w:trPr>
        <w:tc>
          <w:tcPr>
            <w:tcW w:w="5382" w:type="dxa"/>
            <w:shd w:val="clear" w:color="auto" w:fill="E4A916"/>
          </w:tcPr>
          <w:p w:rsidRPr="00CA0286" w:rsidR="00DC4BA8" w:rsidP="00E910CF" w:rsidRDefault="00DC4BA8" w14:paraId="75161610" w14:textId="453A6EF4">
            <w:pPr>
              <w:rPr>
                <w:b w:val="0"/>
                <w:color w:val="000000" w:themeColor="text1"/>
              </w:rPr>
            </w:pPr>
            <w:r w:rsidRPr="00CA0286">
              <w:rPr>
                <w:b w:val="0"/>
                <w:color w:val="000000" w:themeColor="text1"/>
              </w:rPr>
              <w:t>Programme Code (</w:t>
            </w:r>
            <w:proofErr w:type="gramStart"/>
            <w:r w:rsidRPr="00CA0286">
              <w:rPr>
                <w:b w:val="0"/>
                <w:color w:val="000000" w:themeColor="text1"/>
              </w:rPr>
              <w:t>6 digit</w:t>
            </w:r>
            <w:proofErr w:type="gramEnd"/>
            <w:r w:rsidRPr="00CA0286">
              <w:rPr>
                <w:b w:val="0"/>
                <w:color w:val="000000" w:themeColor="text1"/>
              </w:rPr>
              <w:t xml:space="preserve"> code</w:t>
            </w:r>
            <w:r>
              <w:rPr>
                <w:b w:val="0"/>
                <w:color w:val="000000" w:themeColor="text1"/>
              </w:rPr>
              <w:t xml:space="preserve"> based on JACS code</w:t>
            </w:r>
            <w:r w:rsidRPr="00CA0286">
              <w:rPr>
                <w:b w:val="0"/>
                <w:color w:val="000000" w:themeColor="text1"/>
              </w:rPr>
              <w:t>)</w:t>
            </w:r>
          </w:p>
        </w:tc>
        <w:tc>
          <w:tcPr>
            <w:tcW w:w="4252" w:type="dxa"/>
            <w:gridSpan w:val="2"/>
          </w:tcPr>
          <w:p w:rsidRPr="00CA0286" w:rsidR="00DC4BA8" w:rsidP="00E910CF" w:rsidRDefault="00DC4BA8" w14:paraId="6B5948F7" w14:textId="77777777">
            <w:pPr>
              <w:rPr>
                <w:color w:val="000000" w:themeColor="text1"/>
              </w:rPr>
            </w:pPr>
          </w:p>
        </w:tc>
      </w:tr>
      <w:tr w:rsidRPr="00CA0286" w:rsidR="00DC4BA8" w:rsidTr="00343CD2" w14:paraId="3A1BE80E" w14:textId="77777777">
        <w:trPr>
          <w:cantSplit/>
        </w:trPr>
        <w:tc>
          <w:tcPr>
            <w:tcW w:w="5382" w:type="dxa"/>
            <w:shd w:val="clear" w:color="auto" w:fill="E1AB3F"/>
          </w:tcPr>
          <w:p w:rsidRPr="00CA0286" w:rsidR="00DC4BA8" w:rsidP="00E910CF" w:rsidRDefault="00DC4BA8" w14:paraId="4F91754D" w14:textId="4E24FB99">
            <w:pPr>
              <w:rPr>
                <w:b w:val="0"/>
                <w:color w:val="000000" w:themeColor="text1"/>
              </w:rPr>
            </w:pPr>
            <w:r w:rsidRPr="00CA0286">
              <w:rPr>
                <w:b w:val="0"/>
                <w:color w:val="000000" w:themeColor="text1"/>
              </w:rPr>
              <w:t>Registration Type (</w:t>
            </w:r>
            <w:hyperlink w:history="1" r:id="rId15">
              <w:r w:rsidRPr="00E373F8">
                <w:rPr>
                  <w:rStyle w:val="Hyperlink"/>
                  <w:b w:val="0"/>
                  <w:color w:val="auto"/>
                </w:rPr>
                <w:t>refer to SAP Knowledge Centre</w:t>
              </w:r>
            </w:hyperlink>
            <w:r w:rsidRPr="00CA0286">
              <w:rPr>
                <w:b w:val="0"/>
                <w:color w:val="000000" w:themeColor="text1"/>
              </w:rPr>
              <w:t>)</w:t>
            </w:r>
          </w:p>
        </w:tc>
        <w:tc>
          <w:tcPr>
            <w:tcW w:w="4252" w:type="dxa"/>
            <w:gridSpan w:val="2"/>
          </w:tcPr>
          <w:p w:rsidRPr="00CA0286" w:rsidR="00DC4BA8" w:rsidP="00E910CF" w:rsidRDefault="00DC4BA8" w14:paraId="1A4DEA22" w14:textId="77777777">
            <w:pPr>
              <w:rPr>
                <w:color w:val="000000" w:themeColor="text1"/>
              </w:rPr>
            </w:pPr>
          </w:p>
        </w:tc>
      </w:tr>
      <w:tr w:rsidRPr="00CA0286" w:rsidR="00DC4BA8" w:rsidTr="00343CD2" w14:paraId="499787B5" w14:textId="77777777">
        <w:trPr>
          <w:cantSplit/>
        </w:trPr>
        <w:tc>
          <w:tcPr>
            <w:tcW w:w="5382" w:type="dxa"/>
            <w:shd w:val="clear" w:color="auto" w:fill="D9D9D9" w:themeFill="background1" w:themeFillShade="D9"/>
          </w:tcPr>
          <w:p w:rsidRPr="00CA0286" w:rsidR="00DC4BA8" w:rsidP="00E910CF" w:rsidRDefault="00DC4BA8" w14:paraId="5BA2226C" w14:textId="77777777">
            <w:pPr>
              <w:rPr>
                <w:color w:val="000000" w:themeColor="text1"/>
              </w:rPr>
            </w:pPr>
            <w:r w:rsidRPr="00CA0286">
              <w:rPr>
                <w:color w:val="000000" w:themeColor="text1"/>
              </w:rPr>
              <w:t>FOR ADMISSIONS</w:t>
            </w:r>
          </w:p>
        </w:tc>
        <w:tc>
          <w:tcPr>
            <w:tcW w:w="4252" w:type="dxa"/>
            <w:gridSpan w:val="2"/>
            <w:shd w:val="clear" w:color="auto" w:fill="D9D9D9" w:themeFill="background1" w:themeFillShade="D9"/>
          </w:tcPr>
          <w:p w:rsidRPr="00CA0286" w:rsidR="00DC4BA8" w:rsidP="00E910CF" w:rsidRDefault="00DC4BA8" w14:paraId="760F720E" w14:textId="77777777">
            <w:pPr>
              <w:rPr>
                <w:color w:val="000000" w:themeColor="text1"/>
              </w:rPr>
            </w:pPr>
          </w:p>
        </w:tc>
      </w:tr>
      <w:tr w:rsidRPr="00CA0286" w:rsidR="00DC4BA8" w:rsidTr="00343CD2" w14:paraId="7A4254AE" w14:textId="77777777">
        <w:trPr>
          <w:cantSplit/>
          <w:trHeight w:val="420"/>
        </w:trPr>
        <w:tc>
          <w:tcPr>
            <w:tcW w:w="5382" w:type="dxa"/>
            <w:vMerge w:val="restart"/>
          </w:tcPr>
          <w:p w:rsidRPr="00CA0286" w:rsidR="00DC4BA8" w:rsidP="00E910CF" w:rsidRDefault="00DC4BA8" w14:paraId="2676E6C0" w14:textId="77777777">
            <w:pPr>
              <w:rPr>
                <w:b w:val="0"/>
                <w:color w:val="000000" w:themeColor="text1"/>
              </w:rPr>
            </w:pPr>
            <w:r>
              <w:rPr>
                <w:b w:val="0"/>
                <w:color w:val="000000" w:themeColor="text1"/>
              </w:rPr>
              <w:t>What method of application submission is allowed? Tick all that apply</w:t>
            </w:r>
          </w:p>
        </w:tc>
        <w:tc>
          <w:tcPr>
            <w:tcW w:w="3260" w:type="dxa"/>
            <w:shd w:val="clear" w:color="auto" w:fill="E1AB3F"/>
          </w:tcPr>
          <w:p w:rsidRPr="005541EF" w:rsidR="00DC4BA8" w:rsidP="00E910CF" w:rsidRDefault="00DC4BA8" w14:paraId="3A7F12B1" w14:textId="77777777">
            <w:pPr>
              <w:rPr>
                <w:b w:val="0"/>
                <w:color w:val="000000" w:themeColor="text1"/>
              </w:rPr>
            </w:pPr>
            <w:r w:rsidRPr="005541EF">
              <w:rPr>
                <w:b w:val="0"/>
                <w:color w:val="000000" w:themeColor="text1"/>
              </w:rPr>
              <w:t>UCAS</w:t>
            </w:r>
          </w:p>
        </w:tc>
        <w:tc>
          <w:tcPr>
            <w:tcW w:w="992" w:type="dxa"/>
          </w:tcPr>
          <w:p w:rsidRPr="00CA0286" w:rsidR="00DC4BA8" w:rsidP="00E910CF" w:rsidRDefault="00DC4BA8" w14:paraId="37FCD9F5" w14:textId="77777777">
            <w:pPr>
              <w:rPr>
                <w:color w:val="000000" w:themeColor="text1"/>
              </w:rPr>
            </w:pPr>
          </w:p>
        </w:tc>
      </w:tr>
      <w:tr w:rsidRPr="00CA0286" w:rsidR="00DC4BA8" w:rsidTr="00343CD2" w14:paraId="0EE91E6F" w14:textId="77777777">
        <w:trPr>
          <w:cantSplit/>
          <w:trHeight w:val="420"/>
        </w:trPr>
        <w:tc>
          <w:tcPr>
            <w:tcW w:w="5382" w:type="dxa"/>
            <w:vMerge/>
          </w:tcPr>
          <w:p w:rsidR="00DC4BA8" w:rsidP="00E910CF" w:rsidRDefault="00DC4BA8" w14:paraId="5DB79EC1" w14:textId="77777777">
            <w:pPr>
              <w:rPr>
                <w:b w:val="0"/>
                <w:color w:val="000000" w:themeColor="text1"/>
              </w:rPr>
            </w:pPr>
          </w:p>
        </w:tc>
        <w:tc>
          <w:tcPr>
            <w:tcW w:w="3260" w:type="dxa"/>
            <w:shd w:val="clear" w:color="auto" w:fill="E1AB3F"/>
          </w:tcPr>
          <w:p w:rsidRPr="005541EF" w:rsidR="00DC4BA8" w:rsidP="00E910CF" w:rsidRDefault="00DC4BA8" w14:paraId="68524294" w14:textId="77777777">
            <w:pPr>
              <w:rPr>
                <w:b w:val="0"/>
                <w:color w:val="000000" w:themeColor="text1"/>
              </w:rPr>
            </w:pPr>
            <w:r w:rsidRPr="005541EF">
              <w:rPr>
                <w:b w:val="0"/>
                <w:color w:val="000000" w:themeColor="text1"/>
              </w:rPr>
              <w:t>Application Portal (DMU web)</w:t>
            </w:r>
          </w:p>
        </w:tc>
        <w:tc>
          <w:tcPr>
            <w:tcW w:w="992" w:type="dxa"/>
          </w:tcPr>
          <w:p w:rsidRPr="00CA0286" w:rsidR="00DC4BA8" w:rsidP="00E910CF" w:rsidRDefault="00DC4BA8" w14:paraId="36D11A42" w14:textId="77777777">
            <w:pPr>
              <w:rPr>
                <w:color w:val="000000" w:themeColor="text1"/>
              </w:rPr>
            </w:pPr>
          </w:p>
        </w:tc>
      </w:tr>
      <w:tr w:rsidRPr="00CA0286" w:rsidR="00DC4BA8" w:rsidTr="00343CD2" w14:paraId="17CE41B9" w14:textId="77777777">
        <w:trPr>
          <w:cantSplit/>
          <w:trHeight w:val="420"/>
        </w:trPr>
        <w:tc>
          <w:tcPr>
            <w:tcW w:w="5382" w:type="dxa"/>
            <w:vMerge/>
          </w:tcPr>
          <w:p w:rsidR="00DC4BA8" w:rsidP="00E910CF" w:rsidRDefault="00DC4BA8" w14:paraId="2041549A" w14:textId="77777777">
            <w:pPr>
              <w:rPr>
                <w:b w:val="0"/>
                <w:color w:val="000000" w:themeColor="text1"/>
              </w:rPr>
            </w:pPr>
          </w:p>
        </w:tc>
        <w:tc>
          <w:tcPr>
            <w:tcW w:w="3260" w:type="dxa"/>
            <w:shd w:val="clear" w:color="auto" w:fill="E1AB3F"/>
          </w:tcPr>
          <w:p w:rsidRPr="005541EF" w:rsidR="00DC4BA8" w:rsidP="00E910CF" w:rsidRDefault="00DC4BA8" w14:paraId="05576E57" w14:textId="77777777">
            <w:pPr>
              <w:rPr>
                <w:b w:val="0"/>
                <w:color w:val="000000" w:themeColor="text1"/>
              </w:rPr>
            </w:pPr>
            <w:r w:rsidRPr="005541EF">
              <w:rPr>
                <w:b w:val="0"/>
                <w:color w:val="000000" w:themeColor="text1"/>
              </w:rPr>
              <w:t>Excel Upload</w:t>
            </w:r>
          </w:p>
        </w:tc>
        <w:tc>
          <w:tcPr>
            <w:tcW w:w="992" w:type="dxa"/>
          </w:tcPr>
          <w:p w:rsidRPr="00CA0286" w:rsidR="00DC4BA8" w:rsidP="00E910CF" w:rsidRDefault="00DC4BA8" w14:paraId="0630C3A5" w14:textId="77777777">
            <w:pPr>
              <w:rPr>
                <w:color w:val="000000" w:themeColor="text1"/>
              </w:rPr>
            </w:pPr>
          </w:p>
        </w:tc>
      </w:tr>
      <w:tr w:rsidRPr="00CA0286" w:rsidR="005B5DC1" w:rsidTr="00343CD2" w14:paraId="2C314A40" w14:textId="77777777">
        <w:trPr>
          <w:cantSplit/>
          <w:trHeight w:val="420"/>
        </w:trPr>
        <w:tc>
          <w:tcPr>
            <w:tcW w:w="5382" w:type="dxa"/>
          </w:tcPr>
          <w:p w:rsidR="005B5DC1" w:rsidP="00E910CF" w:rsidRDefault="005B5DC1" w14:paraId="2192A815" w14:textId="0B3AC3C2">
            <w:pPr>
              <w:rPr>
                <w:b w:val="0"/>
                <w:color w:val="000000" w:themeColor="text1"/>
              </w:rPr>
            </w:pPr>
            <w:r>
              <w:rPr>
                <w:b w:val="0"/>
                <w:color w:val="000000" w:themeColor="text1"/>
              </w:rPr>
              <w:t>Validated Programme Title</w:t>
            </w:r>
          </w:p>
        </w:tc>
        <w:tc>
          <w:tcPr>
            <w:tcW w:w="3260" w:type="dxa"/>
            <w:shd w:val="clear" w:color="auto" w:fill="E1AB3F"/>
          </w:tcPr>
          <w:p w:rsidRPr="005541EF" w:rsidR="005B5DC1" w:rsidP="00E910CF" w:rsidRDefault="005B5DC1" w14:paraId="124704A0" w14:textId="77777777">
            <w:pPr>
              <w:rPr>
                <w:b w:val="0"/>
                <w:color w:val="000000" w:themeColor="text1"/>
              </w:rPr>
            </w:pPr>
          </w:p>
        </w:tc>
        <w:tc>
          <w:tcPr>
            <w:tcW w:w="992" w:type="dxa"/>
          </w:tcPr>
          <w:p w:rsidRPr="00CA0286" w:rsidR="005B5DC1" w:rsidP="00E910CF" w:rsidRDefault="005B5DC1" w14:paraId="49891D2E" w14:textId="77777777">
            <w:pPr>
              <w:rPr>
                <w:color w:val="000000" w:themeColor="text1"/>
              </w:rPr>
            </w:pPr>
          </w:p>
        </w:tc>
      </w:tr>
      <w:tr w:rsidRPr="00CA0286" w:rsidR="00A94ADD" w:rsidTr="00343CD2" w14:paraId="680448C2" w14:textId="77777777">
        <w:trPr>
          <w:cantSplit/>
          <w:trHeight w:val="420"/>
        </w:trPr>
        <w:tc>
          <w:tcPr>
            <w:tcW w:w="5382" w:type="dxa"/>
          </w:tcPr>
          <w:p w:rsidR="00A94ADD" w:rsidP="00E910CF" w:rsidRDefault="005B5DC1" w14:paraId="542CA5C8" w14:textId="7838A815">
            <w:pPr>
              <w:rPr>
                <w:b w:val="0"/>
                <w:color w:val="000000" w:themeColor="text1"/>
              </w:rPr>
            </w:pPr>
            <w:r>
              <w:rPr>
                <w:b w:val="0"/>
                <w:color w:val="000000" w:themeColor="text1"/>
              </w:rPr>
              <w:t>When was/is the validation date</w:t>
            </w:r>
          </w:p>
        </w:tc>
        <w:tc>
          <w:tcPr>
            <w:tcW w:w="3260" w:type="dxa"/>
            <w:shd w:val="clear" w:color="auto" w:fill="E1AB3F"/>
          </w:tcPr>
          <w:p w:rsidRPr="005541EF" w:rsidR="00A94ADD" w:rsidP="00E910CF" w:rsidRDefault="00A94ADD" w14:paraId="4FE0C61E" w14:textId="77777777">
            <w:pPr>
              <w:rPr>
                <w:b w:val="0"/>
                <w:color w:val="000000" w:themeColor="text1"/>
              </w:rPr>
            </w:pPr>
          </w:p>
        </w:tc>
        <w:tc>
          <w:tcPr>
            <w:tcW w:w="992" w:type="dxa"/>
          </w:tcPr>
          <w:p w:rsidRPr="00CA0286" w:rsidR="00A94ADD" w:rsidP="00E910CF" w:rsidRDefault="00A94ADD" w14:paraId="7D1D4C47" w14:textId="77777777">
            <w:pPr>
              <w:rPr>
                <w:color w:val="000000" w:themeColor="text1"/>
              </w:rPr>
            </w:pPr>
          </w:p>
        </w:tc>
      </w:tr>
    </w:tbl>
    <w:p w:rsidRPr="00A65903" w:rsidR="004B2805" w:rsidP="00A65903" w:rsidRDefault="004B2805" w14:paraId="4028CB27" w14:textId="77777777">
      <w:pPr>
        <w:rPr>
          <w:b w:val="0"/>
          <w:color w:val="auto"/>
        </w:rPr>
      </w:pPr>
    </w:p>
    <w:sectPr w:rsidRPr="00A65903" w:rsidR="004B2805" w:rsidSect="009B2F12">
      <w:headerReference w:type="default" r:id="rId16"/>
      <w:footerReference w:type="default" r:id="rId17"/>
      <w:type w:val="continuous"/>
      <w:pgSz w:w="11906" w:h="16838" w:code="9"/>
      <w:pgMar w:top="709" w:right="707" w:bottom="992" w:left="992" w:header="0" w:footer="340"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3A2A" w14:textId="77777777" w:rsidR="006C629A" w:rsidRDefault="006C629A">
      <w:pPr>
        <w:spacing w:after="0"/>
      </w:pPr>
      <w:r>
        <w:separator/>
      </w:r>
    </w:p>
  </w:endnote>
  <w:endnote w:type="continuationSeparator" w:id="0">
    <w:p w14:paraId="25905F28" w14:textId="77777777" w:rsidR="006C629A" w:rsidRDefault="006C6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587705"/>
      <w:docPartObj>
        <w:docPartGallery w:val="Page Numbers (Bottom of Page)"/>
        <w:docPartUnique/>
      </w:docPartObj>
    </w:sdtPr>
    <w:sdtEndPr>
      <w:rPr>
        <w:noProof/>
      </w:rPr>
    </w:sdtEndPr>
    <w:sdtContent>
      <w:p w14:paraId="5EBC2251" w14:textId="210822AB" w:rsidR="006C629A" w:rsidRDefault="006C629A" w:rsidP="006A74F7">
        <w:pPr>
          <w:pStyle w:val="Footer"/>
        </w:pPr>
        <w:r>
          <w:tab/>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27D56AA" w14:textId="7F923B4F" w:rsidR="006C629A" w:rsidRDefault="000F5806" w:rsidP="000F5806">
    <w:pPr>
      <w:pStyle w:val="Footer"/>
      <w:jc w:val="right"/>
    </w:pPr>
    <w:r>
      <w:t xml:space="preserve">Academic year </w:t>
    </w:r>
    <w:r w:rsidR="001330EB">
      <w:t>2023/24</w:t>
    </w:r>
    <w:r w:rsidR="00B85849">
      <w:t>: updated 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72795"/>
      <w:docPartObj>
        <w:docPartGallery w:val="Page Numbers (Bottom of Page)"/>
        <w:docPartUnique/>
      </w:docPartObj>
    </w:sdtPr>
    <w:sdtEndPr>
      <w:rPr>
        <w:noProof/>
      </w:rPr>
    </w:sdtEndPr>
    <w:sdtContent>
      <w:p w14:paraId="7ABE2F5E" w14:textId="24384132" w:rsidR="006C629A" w:rsidRDefault="006C629A" w:rsidP="006A74F7">
        <w:pPr>
          <w:pStyle w:val="Footer"/>
        </w:pPr>
        <w:r>
          <w:tab/>
        </w:r>
        <w:r>
          <w:fldChar w:fldCharType="begin"/>
        </w:r>
        <w:r>
          <w:instrText xml:space="preserve"> PAGE   \* MERGEFORMAT </w:instrText>
        </w:r>
        <w:r>
          <w:fldChar w:fldCharType="separate"/>
        </w:r>
        <w:r>
          <w:rPr>
            <w:noProof/>
          </w:rPr>
          <w:t>10</w:t>
        </w:r>
        <w:r>
          <w:rPr>
            <w:noProof/>
          </w:rPr>
          <w:fldChar w:fldCharType="end"/>
        </w:r>
      </w:p>
    </w:sdtContent>
  </w:sdt>
  <w:p w14:paraId="31A21A2F" w14:textId="77777777" w:rsidR="006C629A" w:rsidRDefault="006C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72D4" w14:textId="77777777" w:rsidR="006C629A" w:rsidRDefault="006C629A">
      <w:pPr>
        <w:spacing w:after="0"/>
      </w:pPr>
      <w:r>
        <w:separator/>
      </w:r>
    </w:p>
  </w:footnote>
  <w:footnote w:type="continuationSeparator" w:id="0">
    <w:p w14:paraId="1A07E34A" w14:textId="77777777" w:rsidR="006C629A" w:rsidRDefault="006C629A">
      <w:pPr>
        <w:spacing w:after="0"/>
      </w:pPr>
      <w:r>
        <w:continuationSeparator/>
      </w:r>
    </w:p>
  </w:footnote>
  <w:footnote w:id="1">
    <w:p w14:paraId="6C444F79" w14:textId="77777777" w:rsidR="006C629A" w:rsidRDefault="006C629A" w:rsidP="004866A6">
      <w:pPr>
        <w:pStyle w:val="Footer"/>
      </w:pPr>
      <w:r>
        <w:rPr>
          <w:rStyle w:val="FootnoteReference"/>
        </w:rPr>
        <w:footnoteRef/>
      </w:r>
      <w:r>
        <w:t xml:space="preserve"> </w:t>
      </w:r>
      <w:r w:rsidRPr="006E246A">
        <w:rPr>
          <w:sz w:val="16"/>
          <w:szCs w:val="16"/>
        </w:rPr>
        <w:t>Working title was previously accepted, this should be avoided wherever possible as the programme title is part of the material information provided to students.  The programme title may be changed at the validation event</w:t>
      </w:r>
      <w:r>
        <w:rPr>
          <w:sz w:val="16"/>
          <w:szCs w:val="16"/>
        </w:rPr>
        <w:t xml:space="preserve"> </w:t>
      </w:r>
      <w:r w:rsidRPr="006E246A">
        <w:rPr>
          <w:sz w:val="16"/>
          <w:szCs w:val="16"/>
        </w:rPr>
        <w:t>under advisement from the panel</w:t>
      </w:r>
      <w:r>
        <w:rPr>
          <w:sz w:val="16"/>
          <w:szCs w:val="16"/>
        </w:rPr>
        <w:t xml:space="preserve"> (</w:t>
      </w:r>
      <w:r w:rsidRPr="006E246A">
        <w:rPr>
          <w:sz w:val="16"/>
          <w:szCs w:val="16"/>
        </w:rPr>
        <w:t>this should be an exceptional circumstance).</w:t>
      </w:r>
    </w:p>
    <w:p w14:paraId="13A9BF95" w14:textId="77777777" w:rsidR="006C629A" w:rsidRDefault="006C629A" w:rsidP="004866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EE62" w14:textId="40CEB204" w:rsidR="006C629A" w:rsidRDefault="006C629A" w:rsidP="009B2F12">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0172" w14:textId="0A6CFA4B" w:rsidR="006C629A" w:rsidRDefault="006C629A" w:rsidP="009B2F12">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59A"/>
    <w:multiLevelType w:val="hybridMultilevel"/>
    <w:tmpl w:val="9298752C"/>
    <w:lvl w:ilvl="0" w:tplc="7AD487AA">
      <w:start w:val="1"/>
      <w:numFmt w:val="decimal"/>
      <w:lvlText w:val="%1."/>
      <w:lvlJc w:val="left"/>
      <w:pPr>
        <w:ind w:left="720" w:hanging="360"/>
      </w:pPr>
      <w:rPr>
        <w:rFonts w:hint="default"/>
        <w:b/>
        <w:color w:val="C0000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97DB7"/>
    <w:multiLevelType w:val="hybridMultilevel"/>
    <w:tmpl w:val="58089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17FD5"/>
    <w:multiLevelType w:val="hybridMultilevel"/>
    <w:tmpl w:val="A3269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F7F1E"/>
    <w:multiLevelType w:val="hybridMultilevel"/>
    <w:tmpl w:val="E1F86ED8"/>
    <w:lvl w:ilvl="0" w:tplc="D9483C10">
      <w:start w:val="1"/>
      <w:numFmt w:val="decimal"/>
      <w:lvlText w:val="%1."/>
      <w:lvlJc w:val="left"/>
      <w:pPr>
        <w:ind w:left="720" w:hanging="360"/>
      </w:pPr>
      <w:rPr>
        <w:rFonts w:hint="default"/>
        <w:b/>
        <w:color w:val="C0000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030C1"/>
    <w:multiLevelType w:val="hybridMultilevel"/>
    <w:tmpl w:val="2012A8CE"/>
    <w:lvl w:ilvl="0" w:tplc="C5D28D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CD6"/>
    <w:multiLevelType w:val="hybridMultilevel"/>
    <w:tmpl w:val="65083894"/>
    <w:lvl w:ilvl="0" w:tplc="D9483C10">
      <w:start w:val="1"/>
      <w:numFmt w:val="decimal"/>
      <w:lvlText w:val="%1."/>
      <w:lvlJc w:val="left"/>
      <w:pPr>
        <w:ind w:left="720" w:hanging="360"/>
      </w:pPr>
      <w:rPr>
        <w:rFonts w:hint="default"/>
        <w:b/>
        <w:color w:val="C0000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E08E2"/>
    <w:multiLevelType w:val="hybridMultilevel"/>
    <w:tmpl w:val="A8ECE294"/>
    <w:lvl w:ilvl="0" w:tplc="150E3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A334EB"/>
    <w:multiLevelType w:val="hybridMultilevel"/>
    <w:tmpl w:val="3602573E"/>
    <w:lvl w:ilvl="0" w:tplc="7AD487AA">
      <w:start w:val="1"/>
      <w:numFmt w:val="decimal"/>
      <w:lvlText w:val="%1."/>
      <w:lvlJc w:val="left"/>
      <w:pPr>
        <w:ind w:left="720" w:hanging="360"/>
      </w:pPr>
      <w:rPr>
        <w:rFonts w:hint="default"/>
        <w:b/>
        <w:color w:val="C0000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577E2"/>
    <w:multiLevelType w:val="hybridMultilevel"/>
    <w:tmpl w:val="E4869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E2B61"/>
    <w:multiLevelType w:val="hybridMultilevel"/>
    <w:tmpl w:val="F13C3022"/>
    <w:lvl w:ilvl="0" w:tplc="D9483C10">
      <w:start w:val="1"/>
      <w:numFmt w:val="decimal"/>
      <w:lvlText w:val="%1."/>
      <w:lvlJc w:val="left"/>
      <w:pPr>
        <w:ind w:left="720" w:hanging="360"/>
      </w:pPr>
      <w:rPr>
        <w:rFonts w:hint="default"/>
        <w:b/>
        <w:color w:val="C0000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46068"/>
    <w:multiLevelType w:val="hybridMultilevel"/>
    <w:tmpl w:val="EE20BF8C"/>
    <w:lvl w:ilvl="0" w:tplc="7AD487AA">
      <w:start w:val="1"/>
      <w:numFmt w:val="decimal"/>
      <w:lvlText w:val="%1."/>
      <w:lvlJc w:val="left"/>
      <w:pPr>
        <w:ind w:left="720" w:hanging="360"/>
      </w:pPr>
      <w:rPr>
        <w:rFonts w:hint="default"/>
        <w:b/>
        <w:color w:val="C0000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35081"/>
    <w:multiLevelType w:val="hybridMultilevel"/>
    <w:tmpl w:val="58089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B36955"/>
    <w:multiLevelType w:val="hybridMultilevel"/>
    <w:tmpl w:val="4DC4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21C30"/>
    <w:multiLevelType w:val="hybridMultilevel"/>
    <w:tmpl w:val="E6BAFF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604555"/>
    <w:multiLevelType w:val="hybridMultilevel"/>
    <w:tmpl w:val="061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A3ABA"/>
    <w:multiLevelType w:val="hybridMultilevel"/>
    <w:tmpl w:val="E66EB4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46B62"/>
    <w:multiLevelType w:val="hybridMultilevel"/>
    <w:tmpl w:val="D7CC585C"/>
    <w:lvl w:ilvl="0" w:tplc="7AD487AA">
      <w:start w:val="1"/>
      <w:numFmt w:val="decimal"/>
      <w:lvlText w:val="%1."/>
      <w:lvlJc w:val="left"/>
      <w:pPr>
        <w:ind w:left="720" w:hanging="360"/>
      </w:pPr>
      <w:rPr>
        <w:rFonts w:hint="default"/>
        <w:b/>
        <w:color w:val="C0000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73E1F"/>
    <w:multiLevelType w:val="hybridMultilevel"/>
    <w:tmpl w:val="29D07EF0"/>
    <w:lvl w:ilvl="0" w:tplc="C06EBD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11"/>
  </w:num>
  <w:num w:numId="5">
    <w:abstractNumId w:val="1"/>
  </w:num>
  <w:num w:numId="6">
    <w:abstractNumId w:val="15"/>
  </w:num>
  <w:num w:numId="7">
    <w:abstractNumId w:val="6"/>
  </w:num>
  <w:num w:numId="8">
    <w:abstractNumId w:val="2"/>
  </w:num>
  <w:num w:numId="9">
    <w:abstractNumId w:val="3"/>
  </w:num>
  <w:num w:numId="10">
    <w:abstractNumId w:val="9"/>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0"/>
  </w:num>
  <w:num w:numId="16">
    <w:abstractNumId w:val="7"/>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94"/>
    <w:rsid w:val="0000624B"/>
    <w:rsid w:val="0001300C"/>
    <w:rsid w:val="00026045"/>
    <w:rsid w:val="00031D20"/>
    <w:rsid w:val="00044702"/>
    <w:rsid w:val="0005489B"/>
    <w:rsid w:val="00066FAC"/>
    <w:rsid w:val="00075EA1"/>
    <w:rsid w:val="0007690E"/>
    <w:rsid w:val="000B0F30"/>
    <w:rsid w:val="000B674C"/>
    <w:rsid w:val="000C063C"/>
    <w:rsid w:val="000D580C"/>
    <w:rsid w:val="000F34FD"/>
    <w:rsid w:val="000F5806"/>
    <w:rsid w:val="00101E34"/>
    <w:rsid w:val="00114DD8"/>
    <w:rsid w:val="001325EE"/>
    <w:rsid w:val="001330EB"/>
    <w:rsid w:val="0015082B"/>
    <w:rsid w:val="00162F7D"/>
    <w:rsid w:val="0018090F"/>
    <w:rsid w:val="00187D28"/>
    <w:rsid w:val="001901E9"/>
    <w:rsid w:val="001952FE"/>
    <w:rsid w:val="001A0DEF"/>
    <w:rsid w:val="001A4D7E"/>
    <w:rsid w:val="001B0B76"/>
    <w:rsid w:val="001B3866"/>
    <w:rsid w:val="001C7829"/>
    <w:rsid w:val="001D157D"/>
    <w:rsid w:val="001E4884"/>
    <w:rsid w:val="001E787A"/>
    <w:rsid w:val="001F0478"/>
    <w:rsid w:val="001F7081"/>
    <w:rsid w:val="00203593"/>
    <w:rsid w:val="002075F4"/>
    <w:rsid w:val="00211D9D"/>
    <w:rsid w:val="00213BC4"/>
    <w:rsid w:val="0022120F"/>
    <w:rsid w:val="00222D6A"/>
    <w:rsid w:val="00224816"/>
    <w:rsid w:val="002277C5"/>
    <w:rsid w:val="00230BF4"/>
    <w:rsid w:val="0023328E"/>
    <w:rsid w:val="00243D16"/>
    <w:rsid w:val="00252ECF"/>
    <w:rsid w:val="00256DD6"/>
    <w:rsid w:val="00275BBE"/>
    <w:rsid w:val="002813A3"/>
    <w:rsid w:val="00287939"/>
    <w:rsid w:val="00291940"/>
    <w:rsid w:val="002A73ED"/>
    <w:rsid w:val="002B38F3"/>
    <w:rsid w:val="002D0512"/>
    <w:rsid w:val="002D3DD0"/>
    <w:rsid w:val="002D3FEF"/>
    <w:rsid w:val="002D4FAC"/>
    <w:rsid w:val="002E44B1"/>
    <w:rsid w:val="002F01B1"/>
    <w:rsid w:val="00302729"/>
    <w:rsid w:val="00315437"/>
    <w:rsid w:val="00331D3B"/>
    <w:rsid w:val="003337AC"/>
    <w:rsid w:val="00333D93"/>
    <w:rsid w:val="00341999"/>
    <w:rsid w:val="00343CD2"/>
    <w:rsid w:val="00345577"/>
    <w:rsid w:val="0035566A"/>
    <w:rsid w:val="00376C81"/>
    <w:rsid w:val="003B549A"/>
    <w:rsid w:val="003B5B2C"/>
    <w:rsid w:val="003D6B98"/>
    <w:rsid w:val="003E1B18"/>
    <w:rsid w:val="003F5211"/>
    <w:rsid w:val="003F5819"/>
    <w:rsid w:val="00401267"/>
    <w:rsid w:val="00402EDB"/>
    <w:rsid w:val="00433845"/>
    <w:rsid w:val="00434D6D"/>
    <w:rsid w:val="004445F6"/>
    <w:rsid w:val="004528A9"/>
    <w:rsid w:val="004573DF"/>
    <w:rsid w:val="00461870"/>
    <w:rsid w:val="00484F76"/>
    <w:rsid w:val="004866A6"/>
    <w:rsid w:val="004A0F1B"/>
    <w:rsid w:val="004B2805"/>
    <w:rsid w:val="004D2BC3"/>
    <w:rsid w:val="004D56D3"/>
    <w:rsid w:val="004E6DA9"/>
    <w:rsid w:val="004F68CA"/>
    <w:rsid w:val="004F7A0E"/>
    <w:rsid w:val="00507A67"/>
    <w:rsid w:val="00517681"/>
    <w:rsid w:val="005541EF"/>
    <w:rsid w:val="00555D2E"/>
    <w:rsid w:val="00567352"/>
    <w:rsid w:val="00574D34"/>
    <w:rsid w:val="00580E60"/>
    <w:rsid w:val="0059327F"/>
    <w:rsid w:val="00594F55"/>
    <w:rsid w:val="005B1490"/>
    <w:rsid w:val="005B5DC1"/>
    <w:rsid w:val="005B6E5E"/>
    <w:rsid w:val="005C3308"/>
    <w:rsid w:val="005C7144"/>
    <w:rsid w:val="005D7A15"/>
    <w:rsid w:val="005E3111"/>
    <w:rsid w:val="005F4B01"/>
    <w:rsid w:val="00610619"/>
    <w:rsid w:val="00611C51"/>
    <w:rsid w:val="00612739"/>
    <w:rsid w:val="006211BE"/>
    <w:rsid w:val="0063258F"/>
    <w:rsid w:val="00653AB4"/>
    <w:rsid w:val="00670705"/>
    <w:rsid w:val="00677318"/>
    <w:rsid w:val="006830E0"/>
    <w:rsid w:val="00687AF8"/>
    <w:rsid w:val="00694EFA"/>
    <w:rsid w:val="006A74F7"/>
    <w:rsid w:val="006C629A"/>
    <w:rsid w:val="006E246A"/>
    <w:rsid w:val="00703DA7"/>
    <w:rsid w:val="00704D10"/>
    <w:rsid w:val="00716D25"/>
    <w:rsid w:val="00716ED3"/>
    <w:rsid w:val="00721094"/>
    <w:rsid w:val="00721E5F"/>
    <w:rsid w:val="00733F7B"/>
    <w:rsid w:val="007569CD"/>
    <w:rsid w:val="00783E33"/>
    <w:rsid w:val="007840E6"/>
    <w:rsid w:val="007873B5"/>
    <w:rsid w:val="007F184A"/>
    <w:rsid w:val="00800C3C"/>
    <w:rsid w:val="00811CE9"/>
    <w:rsid w:val="0081736F"/>
    <w:rsid w:val="00823B5B"/>
    <w:rsid w:val="00834394"/>
    <w:rsid w:val="008454F0"/>
    <w:rsid w:val="00846AF4"/>
    <w:rsid w:val="00863E27"/>
    <w:rsid w:val="0088165C"/>
    <w:rsid w:val="008941E5"/>
    <w:rsid w:val="00897BF5"/>
    <w:rsid w:val="008A6422"/>
    <w:rsid w:val="008B227A"/>
    <w:rsid w:val="008B4341"/>
    <w:rsid w:val="008B5DDD"/>
    <w:rsid w:val="008C7275"/>
    <w:rsid w:val="008D25AB"/>
    <w:rsid w:val="008F277C"/>
    <w:rsid w:val="0090612F"/>
    <w:rsid w:val="00915260"/>
    <w:rsid w:val="0094654A"/>
    <w:rsid w:val="009500C7"/>
    <w:rsid w:val="009A2A23"/>
    <w:rsid w:val="009A731B"/>
    <w:rsid w:val="009B2F12"/>
    <w:rsid w:val="009C08EF"/>
    <w:rsid w:val="009F37DE"/>
    <w:rsid w:val="00A047BE"/>
    <w:rsid w:val="00A3664C"/>
    <w:rsid w:val="00A42FE4"/>
    <w:rsid w:val="00A47B8F"/>
    <w:rsid w:val="00A65903"/>
    <w:rsid w:val="00A763ED"/>
    <w:rsid w:val="00A84AB4"/>
    <w:rsid w:val="00A85982"/>
    <w:rsid w:val="00A87A43"/>
    <w:rsid w:val="00A91127"/>
    <w:rsid w:val="00A935B5"/>
    <w:rsid w:val="00A94ADD"/>
    <w:rsid w:val="00AC2B1D"/>
    <w:rsid w:val="00AE16E8"/>
    <w:rsid w:val="00AE6E31"/>
    <w:rsid w:val="00AF6CA7"/>
    <w:rsid w:val="00B1611A"/>
    <w:rsid w:val="00B201CA"/>
    <w:rsid w:val="00B21873"/>
    <w:rsid w:val="00B24B50"/>
    <w:rsid w:val="00B361AB"/>
    <w:rsid w:val="00B40E76"/>
    <w:rsid w:val="00B53A90"/>
    <w:rsid w:val="00B53EC6"/>
    <w:rsid w:val="00B71D9E"/>
    <w:rsid w:val="00B72184"/>
    <w:rsid w:val="00B85849"/>
    <w:rsid w:val="00B905DC"/>
    <w:rsid w:val="00B92E85"/>
    <w:rsid w:val="00BA63C3"/>
    <w:rsid w:val="00BB709F"/>
    <w:rsid w:val="00BC1E0B"/>
    <w:rsid w:val="00BC2097"/>
    <w:rsid w:val="00BE07EC"/>
    <w:rsid w:val="00C04E0E"/>
    <w:rsid w:val="00C07202"/>
    <w:rsid w:val="00C2552B"/>
    <w:rsid w:val="00C30BBC"/>
    <w:rsid w:val="00C35E15"/>
    <w:rsid w:val="00C421C4"/>
    <w:rsid w:val="00C55B2A"/>
    <w:rsid w:val="00C63074"/>
    <w:rsid w:val="00C66029"/>
    <w:rsid w:val="00C74B34"/>
    <w:rsid w:val="00C95600"/>
    <w:rsid w:val="00CA0286"/>
    <w:rsid w:val="00CA540C"/>
    <w:rsid w:val="00CC6FBC"/>
    <w:rsid w:val="00CE4385"/>
    <w:rsid w:val="00CF6339"/>
    <w:rsid w:val="00D1313F"/>
    <w:rsid w:val="00D339B9"/>
    <w:rsid w:val="00D522DD"/>
    <w:rsid w:val="00D60BD4"/>
    <w:rsid w:val="00D62432"/>
    <w:rsid w:val="00D63E17"/>
    <w:rsid w:val="00D730DE"/>
    <w:rsid w:val="00D75F04"/>
    <w:rsid w:val="00D9447F"/>
    <w:rsid w:val="00D97BD2"/>
    <w:rsid w:val="00DA2E3F"/>
    <w:rsid w:val="00DA6F44"/>
    <w:rsid w:val="00DB0B58"/>
    <w:rsid w:val="00DB2FCF"/>
    <w:rsid w:val="00DC4BA8"/>
    <w:rsid w:val="00DD0731"/>
    <w:rsid w:val="00DE4183"/>
    <w:rsid w:val="00E00B04"/>
    <w:rsid w:val="00E028D6"/>
    <w:rsid w:val="00E03141"/>
    <w:rsid w:val="00E166E1"/>
    <w:rsid w:val="00E36433"/>
    <w:rsid w:val="00E370B9"/>
    <w:rsid w:val="00E373F8"/>
    <w:rsid w:val="00E37718"/>
    <w:rsid w:val="00E54BFB"/>
    <w:rsid w:val="00E6255F"/>
    <w:rsid w:val="00E72C11"/>
    <w:rsid w:val="00E80E2F"/>
    <w:rsid w:val="00E862C4"/>
    <w:rsid w:val="00E86B43"/>
    <w:rsid w:val="00E910CF"/>
    <w:rsid w:val="00EA030B"/>
    <w:rsid w:val="00EA5410"/>
    <w:rsid w:val="00EB1340"/>
    <w:rsid w:val="00EB3967"/>
    <w:rsid w:val="00EB5193"/>
    <w:rsid w:val="00EB6665"/>
    <w:rsid w:val="00EC47F4"/>
    <w:rsid w:val="00ED6C96"/>
    <w:rsid w:val="00EE374D"/>
    <w:rsid w:val="00EF45B4"/>
    <w:rsid w:val="00F2491C"/>
    <w:rsid w:val="00F301DD"/>
    <w:rsid w:val="00F3109A"/>
    <w:rsid w:val="00F5249E"/>
    <w:rsid w:val="00F72939"/>
    <w:rsid w:val="00F769FB"/>
    <w:rsid w:val="00FA03C6"/>
    <w:rsid w:val="00FA51E6"/>
    <w:rsid w:val="00FB2667"/>
    <w:rsid w:val="00FB7BF8"/>
    <w:rsid w:val="00FC4171"/>
    <w:rsid w:val="00FD3D55"/>
    <w:rsid w:val="00FE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DFA320"/>
  <w15:docId w15:val="{DC85104E-88F0-49F2-A979-2A67DA9D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heading"/>
    <w:qFormat/>
    <w:rsid w:val="00CC6FBC"/>
    <w:pPr>
      <w:spacing w:after="120" w:line="240" w:lineRule="auto"/>
    </w:pPr>
    <w:rPr>
      <w:rFonts w:ascii="Calibri" w:eastAsia="Times New Roman" w:hAnsi="Calibri" w:cs="Times New Roman"/>
      <w:b/>
      <w:color w:val="1F497D"/>
      <w:sz w:val="24"/>
      <w:szCs w:val="20"/>
    </w:rPr>
  </w:style>
  <w:style w:type="paragraph" w:styleId="Heading1">
    <w:name w:val="heading 1"/>
    <w:basedOn w:val="Normal"/>
    <w:next w:val="Normal"/>
    <w:link w:val="Heading1Char"/>
    <w:qFormat/>
    <w:rsid w:val="00721094"/>
    <w:pPr>
      <w:keepNext/>
      <w:spacing w:after="0"/>
      <w:jc w:val="both"/>
      <w:outlineLvl w:val="0"/>
    </w:pPr>
    <w:rPr>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094"/>
    <w:rPr>
      <w:rFonts w:ascii="Calibri" w:eastAsia="Times New Roman" w:hAnsi="Calibri" w:cs="Times New Roman"/>
      <w:b/>
      <w:color w:val="C00000"/>
      <w:sz w:val="28"/>
      <w:szCs w:val="20"/>
    </w:rPr>
  </w:style>
  <w:style w:type="character" w:styleId="Hyperlink">
    <w:name w:val="Hyperlink"/>
    <w:rsid w:val="00721094"/>
    <w:rPr>
      <w:color w:val="0000FF"/>
      <w:u w:val="single"/>
    </w:rPr>
  </w:style>
  <w:style w:type="paragraph" w:styleId="Header">
    <w:name w:val="header"/>
    <w:basedOn w:val="Normal"/>
    <w:link w:val="HeaderChar"/>
    <w:uiPriority w:val="99"/>
    <w:unhideWhenUsed/>
    <w:rsid w:val="00721094"/>
    <w:pPr>
      <w:tabs>
        <w:tab w:val="center" w:pos="4513"/>
        <w:tab w:val="right" w:pos="9026"/>
      </w:tabs>
    </w:pPr>
  </w:style>
  <w:style w:type="character" w:customStyle="1" w:styleId="HeaderChar">
    <w:name w:val="Header Char"/>
    <w:basedOn w:val="DefaultParagraphFont"/>
    <w:link w:val="Header"/>
    <w:uiPriority w:val="99"/>
    <w:rsid w:val="00721094"/>
    <w:rPr>
      <w:rFonts w:ascii="Calibri" w:eastAsia="Times New Roman" w:hAnsi="Calibri" w:cs="Times New Roman"/>
      <w:b/>
      <w:color w:val="1F497D"/>
      <w:sz w:val="24"/>
      <w:szCs w:val="20"/>
    </w:rPr>
  </w:style>
  <w:style w:type="paragraph" w:styleId="NoSpacing">
    <w:name w:val="No Spacing"/>
    <w:aliases w:val="Emphasis heading"/>
    <w:uiPriority w:val="1"/>
    <w:qFormat/>
    <w:rsid w:val="00721094"/>
    <w:pPr>
      <w:spacing w:after="120" w:line="240" w:lineRule="auto"/>
    </w:pPr>
    <w:rPr>
      <w:rFonts w:ascii="Calibri" w:eastAsia="Times New Roman" w:hAnsi="Calibri" w:cs="Times New Roman"/>
      <w:b/>
      <w:sz w:val="24"/>
      <w:szCs w:val="20"/>
    </w:rPr>
  </w:style>
  <w:style w:type="paragraph" w:customStyle="1" w:styleId="Sectionheading">
    <w:name w:val="Section heading"/>
    <w:basedOn w:val="Normal"/>
    <w:qFormat/>
    <w:rsid w:val="00721094"/>
    <w:pPr>
      <w:spacing w:after="0"/>
    </w:pPr>
    <w:rPr>
      <w:color w:val="C00000"/>
      <w:sz w:val="32"/>
    </w:rPr>
  </w:style>
  <w:style w:type="paragraph" w:styleId="BalloonText">
    <w:name w:val="Balloon Text"/>
    <w:basedOn w:val="Normal"/>
    <w:link w:val="BalloonTextChar"/>
    <w:uiPriority w:val="99"/>
    <w:semiHidden/>
    <w:unhideWhenUsed/>
    <w:rsid w:val="007210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94"/>
    <w:rPr>
      <w:rFonts w:ascii="Tahoma" w:eastAsia="Times New Roman" w:hAnsi="Tahoma" w:cs="Tahoma"/>
      <w:b/>
      <w:color w:val="1F497D"/>
      <w:sz w:val="16"/>
      <w:szCs w:val="16"/>
    </w:rPr>
  </w:style>
  <w:style w:type="paragraph" w:styleId="ListParagraph">
    <w:name w:val="List Paragraph"/>
    <w:basedOn w:val="Normal"/>
    <w:uiPriority w:val="34"/>
    <w:qFormat/>
    <w:rsid w:val="00E03141"/>
    <w:pPr>
      <w:ind w:left="720"/>
      <w:contextualSpacing/>
    </w:pPr>
  </w:style>
  <w:style w:type="table" w:styleId="TableGrid">
    <w:name w:val="Table Grid"/>
    <w:basedOn w:val="TableNormal"/>
    <w:uiPriority w:val="39"/>
    <w:rsid w:val="0061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87A"/>
    <w:rPr>
      <w:color w:val="800080" w:themeColor="followedHyperlink"/>
      <w:u w:val="single"/>
    </w:rPr>
  </w:style>
  <w:style w:type="character" w:styleId="CommentReference">
    <w:name w:val="annotation reference"/>
    <w:basedOn w:val="DefaultParagraphFont"/>
    <w:uiPriority w:val="99"/>
    <w:semiHidden/>
    <w:unhideWhenUsed/>
    <w:rsid w:val="00162F7D"/>
    <w:rPr>
      <w:sz w:val="16"/>
      <w:szCs w:val="16"/>
    </w:rPr>
  </w:style>
  <w:style w:type="paragraph" w:styleId="CommentText">
    <w:name w:val="annotation text"/>
    <w:basedOn w:val="Normal"/>
    <w:link w:val="CommentTextChar"/>
    <w:uiPriority w:val="99"/>
    <w:semiHidden/>
    <w:unhideWhenUsed/>
    <w:rsid w:val="00162F7D"/>
    <w:rPr>
      <w:sz w:val="20"/>
    </w:rPr>
  </w:style>
  <w:style w:type="character" w:customStyle="1" w:styleId="CommentTextChar">
    <w:name w:val="Comment Text Char"/>
    <w:basedOn w:val="DefaultParagraphFont"/>
    <w:link w:val="CommentText"/>
    <w:uiPriority w:val="99"/>
    <w:semiHidden/>
    <w:rsid w:val="00162F7D"/>
    <w:rPr>
      <w:rFonts w:ascii="Calibri" w:eastAsia="Times New Roman" w:hAnsi="Calibri" w:cs="Times New Roman"/>
      <w:b/>
      <w:color w:val="1F497D"/>
      <w:sz w:val="20"/>
      <w:szCs w:val="20"/>
    </w:rPr>
  </w:style>
  <w:style w:type="paragraph" w:styleId="CommentSubject">
    <w:name w:val="annotation subject"/>
    <w:basedOn w:val="CommentText"/>
    <w:next w:val="CommentText"/>
    <w:link w:val="CommentSubjectChar"/>
    <w:uiPriority w:val="99"/>
    <w:semiHidden/>
    <w:unhideWhenUsed/>
    <w:rsid w:val="00162F7D"/>
    <w:rPr>
      <w:bCs/>
    </w:rPr>
  </w:style>
  <w:style w:type="character" w:customStyle="1" w:styleId="CommentSubjectChar">
    <w:name w:val="Comment Subject Char"/>
    <w:basedOn w:val="CommentTextChar"/>
    <w:link w:val="CommentSubject"/>
    <w:uiPriority w:val="99"/>
    <w:semiHidden/>
    <w:rsid w:val="00162F7D"/>
    <w:rPr>
      <w:rFonts w:ascii="Calibri" w:eastAsia="Times New Roman" w:hAnsi="Calibri" w:cs="Times New Roman"/>
      <w:b/>
      <w:bCs/>
      <w:color w:val="1F497D"/>
      <w:sz w:val="20"/>
      <w:szCs w:val="20"/>
    </w:rPr>
  </w:style>
  <w:style w:type="paragraph" w:styleId="Footer">
    <w:name w:val="footer"/>
    <w:basedOn w:val="Normal"/>
    <w:link w:val="FooterChar"/>
    <w:uiPriority w:val="99"/>
    <w:unhideWhenUsed/>
    <w:rsid w:val="002A73ED"/>
    <w:pPr>
      <w:tabs>
        <w:tab w:val="center" w:pos="4513"/>
        <w:tab w:val="right" w:pos="9026"/>
      </w:tabs>
      <w:spacing w:after="0"/>
    </w:pPr>
  </w:style>
  <w:style w:type="character" w:customStyle="1" w:styleId="FooterChar">
    <w:name w:val="Footer Char"/>
    <w:basedOn w:val="DefaultParagraphFont"/>
    <w:link w:val="Footer"/>
    <w:uiPriority w:val="99"/>
    <w:rsid w:val="002A73ED"/>
    <w:rPr>
      <w:rFonts w:ascii="Calibri" w:eastAsia="Times New Roman" w:hAnsi="Calibri" w:cs="Times New Roman"/>
      <w:b/>
      <w:color w:val="1F497D"/>
      <w:sz w:val="24"/>
      <w:szCs w:val="20"/>
    </w:rPr>
  </w:style>
  <w:style w:type="paragraph" w:styleId="FootnoteText">
    <w:name w:val="footnote text"/>
    <w:basedOn w:val="Normal"/>
    <w:link w:val="FootnoteTextChar"/>
    <w:uiPriority w:val="99"/>
    <w:semiHidden/>
    <w:unhideWhenUsed/>
    <w:rsid w:val="006E246A"/>
    <w:pPr>
      <w:spacing w:after="0"/>
    </w:pPr>
    <w:rPr>
      <w:sz w:val="20"/>
    </w:rPr>
  </w:style>
  <w:style w:type="character" w:customStyle="1" w:styleId="FootnoteTextChar">
    <w:name w:val="Footnote Text Char"/>
    <w:basedOn w:val="DefaultParagraphFont"/>
    <w:link w:val="FootnoteText"/>
    <w:uiPriority w:val="99"/>
    <w:semiHidden/>
    <w:rsid w:val="006E246A"/>
    <w:rPr>
      <w:rFonts w:ascii="Calibri" w:eastAsia="Times New Roman" w:hAnsi="Calibri" w:cs="Times New Roman"/>
      <w:b/>
      <w:color w:val="1F497D"/>
      <w:sz w:val="20"/>
      <w:szCs w:val="20"/>
    </w:rPr>
  </w:style>
  <w:style w:type="character" w:styleId="FootnoteReference">
    <w:name w:val="footnote reference"/>
    <w:basedOn w:val="DefaultParagraphFont"/>
    <w:uiPriority w:val="99"/>
    <w:semiHidden/>
    <w:unhideWhenUsed/>
    <w:rsid w:val="006E246A"/>
    <w:rPr>
      <w:vertAlign w:val="superscript"/>
    </w:rPr>
  </w:style>
  <w:style w:type="paragraph" w:styleId="Revision">
    <w:name w:val="Revision"/>
    <w:hidden/>
    <w:uiPriority w:val="99"/>
    <w:semiHidden/>
    <w:rsid w:val="00D63E17"/>
    <w:pPr>
      <w:spacing w:after="0" w:line="240" w:lineRule="auto"/>
    </w:pPr>
    <w:rPr>
      <w:rFonts w:ascii="Calibri" w:eastAsia="Times New Roman" w:hAnsi="Calibri" w:cs="Times New Roman"/>
      <w:b/>
      <w:color w:val="1F497D"/>
      <w:sz w:val="24"/>
      <w:szCs w:val="20"/>
    </w:rPr>
  </w:style>
  <w:style w:type="character" w:customStyle="1" w:styleId="UnresolvedMention1">
    <w:name w:val="Unresolved Mention1"/>
    <w:basedOn w:val="DefaultParagraphFont"/>
    <w:uiPriority w:val="99"/>
    <w:semiHidden/>
    <w:unhideWhenUsed/>
    <w:rsid w:val="00484F76"/>
    <w:rPr>
      <w:color w:val="605E5C"/>
      <w:shd w:val="clear" w:color="auto" w:fill="E1DFDD"/>
    </w:rPr>
  </w:style>
  <w:style w:type="character" w:styleId="UnresolvedMention">
    <w:name w:val="Unresolved Mention"/>
    <w:basedOn w:val="DefaultParagraphFont"/>
    <w:uiPriority w:val="99"/>
    <w:semiHidden/>
    <w:unhideWhenUsed/>
    <w:rsid w:val="00B9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31673">
      <w:bodyDiv w:val="1"/>
      <w:marLeft w:val="0"/>
      <w:marRight w:val="0"/>
      <w:marTop w:val="0"/>
      <w:marBottom w:val="0"/>
      <w:divBdr>
        <w:top w:val="none" w:sz="0" w:space="0" w:color="auto"/>
        <w:left w:val="none" w:sz="0" w:space="0" w:color="auto"/>
        <w:bottom w:val="none" w:sz="0" w:space="0" w:color="auto"/>
        <w:right w:val="none" w:sz="0" w:space="0" w:color="auto"/>
      </w:divBdr>
    </w:div>
    <w:div w:id="15625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u.ac.uk/documents/about-dmu-documents/quality-management-and-policy/academic-quality/collaborative-provision/collaborative-provision-guide.pdf" TargetMode="External"/><Relationship Id="rId13" Type="http://schemas.openxmlformats.org/officeDocument/2006/relationships/hyperlink" Target="https://www.hesa.ac.uk/support/documentation/ja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montfortuniversity.sharepoint.com/sites/prog/CSM/Knowledge/SitePages/Home.aspx?RootFolder=%2Fsites%2Fprog%2FCSM%2FKnowledge%2FShared%20Documents%2FStudent%20Lifecycle%20Management%20%2D%20How%20to%20Guides%20%26%20Training%20Manuals%2FAdmissions&amp;FolderCTID=0x0120009D983390640A73438D10D4BDC7001323&amp;View=%7B25DF81F4%2D0ACC%2D47FA%2D9B9D%2D826CB74900E4%7D" TargetMode="External"/><Relationship Id="rId10" Type="http://schemas.openxmlformats.org/officeDocument/2006/relationships/hyperlink" Target="mailto:slloyd@dmu.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mu.ac.uk/about-dmu/quality-management-and-policy/daq/programme-approval-management.aspx" TargetMode="External"/><Relationship Id="rId14" Type="http://schemas.openxmlformats.org/officeDocument/2006/relationships/hyperlink" Target="https://www.hesa.ac.uk/innovation/he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154D-F21E-4CB0-A048-A587B122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Programme proposal form</vt:lpstr>
    </vt:vector>
  </TitlesOfParts>
  <Company>De Montfort University</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programme-proposal-form</dc:title>
  <dc:subject>
  </dc:subject>
  <dc:creator>Henrietta Branston</dc:creator>
  <cp:keywords>
  </cp:keywords>
  <cp:lastModifiedBy>Laura Sanderson</cp:lastModifiedBy>
  <cp:revision>3</cp:revision>
  <cp:lastPrinted>2020-01-20T12:52:00Z</cp:lastPrinted>
  <dcterms:created xsi:type="dcterms:W3CDTF">2024-03-28T08:52:00Z</dcterms:created>
  <dcterms:modified xsi:type="dcterms:W3CDTF">2024-03-28T09:54:34Z</dcterms:modified>
</cp:coreProperties>
</file>